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6D11" w14:textId="77777777" w:rsidR="00000000" w:rsidRDefault="000B5D93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6 апреля 2011 г. N 63-ФЗ</w:t>
        </w:r>
        <w:r>
          <w:rPr>
            <w:rStyle w:val="a4"/>
            <w:b w:val="0"/>
            <w:bCs w:val="0"/>
          </w:rPr>
          <w:br/>
          <w:t>"Об электронной подписи"</w:t>
        </w:r>
      </w:hyperlink>
    </w:p>
    <w:p w14:paraId="1123FB1F" w14:textId="77777777" w:rsidR="00000000" w:rsidRDefault="000B5D93">
      <w:pPr>
        <w:pStyle w:val="afff1"/>
      </w:pPr>
      <w:r>
        <w:t>С изменениями и дополнениями от:</w:t>
      </w:r>
    </w:p>
    <w:p w14:paraId="2C6594DA" w14:textId="77777777" w:rsidR="00000000" w:rsidRDefault="000B5D93">
      <w:pPr>
        <w:pStyle w:val="aff"/>
      </w:pPr>
      <w:r>
        <w:t>1 июля 2011 г., 10 июля 2012 г., 5 апреля, 2 июля 2013 г., 12 марта, 28 июня 2014 г., 30 декабря 2015 г.</w:t>
      </w:r>
    </w:p>
    <w:p w14:paraId="500C38B3" w14:textId="77777777" w:rsidR="00000000" w:rsidRDefault="000B5D93"/>
    <w:p w14:paraId="7FE80C21" w14:textId="77777777" w:rsidR="00000000" w:rsidRDefault="000B5D93">
      <w:r>
        <w:rPr>
          <w:rStyle w:val="a3"/>
        </w:rPr>
        <w:t>Принят Государственной Думой 25 марта 2011 года</w:t>
      </w:r>
    </w:p>
    <w:p w14:paraId="04265DC8" w14:textId="77777777" w:rsidR="00000000" w:rsidRDefault="000B5D93">
      <w:r>
        <w:rPr>
          <w:rStyle w:val="a3"/>
        </w:rPr>
        <w:t>Одобрен Советом Федерации 30 марта 2011 года</w:t>
      </w:r>
    </w:p>
    <w:p w14:paraId="4EE864A6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46A077A" w14:textId="77777777" w:rsidR="00000000" w:rsidRDefault="000B5D93">
      <w:pPr>
        <w:pStyle w:val="afc"/>
      </w:pPr>
      <w:r>
        <w:t>См. комментарии к настоящему Федеральному закону</w:t>
      </w:r>
    </w:p>
    <w:p w14:paraId="32AD9EA0" w14:textId="77777777" w:rsidR="00000000" w:rsidRDefault="000B5D93">
      <w:pPr>
        <w:pStyle w:val="afc"/>
      </w:pPr>
    </w:p>
    <w:p w14:paraId="49AB28A8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0" w:name="sub_1"/>
      <w:r>
        <w:rPr>
          <w:color w:val="000000"/>
          <w:sz w:val="16"/>
          <w:szCs w:val="16"/>
        </w:rPr>
        <w:t>Информация об изменениях:</w:t>
      </w:r>
    </w:p>
    <w:bookmarkEnd w:id="0"/>
    <w:p w14:paraId="46438847" w14:textId="77777777" w:rsidR="00000000" w:rsidRDefault="000B5D93">
      <w:pPr>
        <w:pStyle w:val="afd"/>
      </w:pPr>
      <w:r>
        <w:fldChar w:fldCharType="begin"/>
      </w:r>
      <w:r>
        <w:instrText>HYPERLINK "http://ivo.garant.ru/document?id=70253420&amp;sub=3"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2013 г. N 60-ФЗ в статью 1 настоящего Федерального закона внесены изменения</w:t>
      </w:r>
    </w:p>
    <w:p w14:paraId="27CFDE11" w14:textId="77777777" w:rsidR="00000000" w:rsidRDefault="000B5D93">
      <w:pPr>
        <w:pStyle w:val="afd"/>
      </w:pPr>
      <w:hyperlink r:id="rId5" w:history="1">
        <w:r>
          <w:rPr>
            <w:rStyle w:val="a4"/>
          </w:rPr>
          <w:t>См. текст статьи в предыдущей редакции</w:t>
        </w:r>
      </w:hyperlink>
    </w:p>
    <w:p w14:paraId="6C86F695" w14:textId="77777777" w:rsidR="00000000" w:rsidRDefault="000B5D93">
      <w:pPr>
        <w:pStyle w:val="af7"/>
      </w:pPr>
      <w:r>
        <w:rPr>
          <w:rStyle w:val="a3"/>
        </w:rPr>
        <w:t>Статья 1.</w:t>
      </w:r>
      <w:r>
        <w:t xml:space="preserve"> Сфера действия настоящего Федерального закона</w:t>
      </w:r>
    </w:p>
    <w:p w14:paraId="10AEAC1E" w14:textId="77777777" w:rsidR="00000000" w:rsidRDefault="000B5D93">
      <w:r>
        <w:t>Настоящий Федеральный закон регулирует отношения в области использования электронных подписей при совершении гражданско-правовых сделок, оказании го</w:t>
      </w:r>
      <w:r>
        <w:t>сударственных и муниципальных услуг, исполнении государственных и муниципальных функций, при совершении иных юридически значимых действий, в том числе в случаях, установленных другими федеральными законами.</w:t>
      </w:r>
    </w:p>
    <w:p w14:paraId="180DA34A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5E3DFDB0" w14:textId="77777777" w:rsidR="00000000" w:rsidRDefault="000B5D93">
      <w:pPr>
        <w:pStyle w:val="afc"/>
      </w:pPr>
      <w:r>
        <w:t>См. комментарии к статье 1 настоящего Фед</w:t>
      </w:r>
      <w:r>
        <w:t>ерального закона</w:t>
      </w:r>
    </w:p>
    <w:p w14:paraId="0B3A1E6F" w14:textId="77777777" w:rsidR="00000000" w:rsidRDefault="000B5D93">
      <w:pPr>
        <w:pStyle w:val="afc"/>
      </w:pPr>
    </w:p>
    <w:p w14:paraId="4FAE4577" w14:textId="77777777" w:rsidR="00000000" w:rsidRDefault="000B5D93">
      <w:pPr>
        <w:pStyle w:val="af7"/>
      </w:pPr>
      <w:bookmarkStart w:id="1" w:name="sub_2"/>
      <w:r>
        <w:rPr>
          <w:rStyle w:val="a3"/>
        </w:rPr>
        <w:t>Статья 2.</w:t>
      </w:r>
      <w:r>
        <w:t xml:space="preserve"> Основные понятия, используемые в настоящем Федеральном законе</w:t>
      </w:r>
    </w:p>
    <w:bookmarkEnd w:id="1"/>
    <w:p w14:paraId="6BABC876" w14:textId="77777777" w:rsidR="00000000" w:rsidRDefault="000B5D93">
      <w:r>
        <w:t>Для целей настоящего Федерального закона используются следующие основные понятия:</w:t>
      </w:r>
    </w:p>
    <w:p w14:paraId="383635BA" w14:textId="77777777" w:rsidR="00000000" w:rsidRDefault="000B5D93">
      <w:bookmarkStart w:id="2" w:name="sub_21"/>
      <w:r>
        <w:t xml:space="preserve">1) </w:t>
      </w:r>
      <w:r>
        <w:rPr>
          <w:rStyle w:val="a3"/>
        </w:rPr>
        <w:t>электронная подпись</w:t>
      </w:r>
      <w:r>
        <w:t xml:space="preserve"> - информация в электронной форме, которая при</w:t>
      </w:r>
      <w:r>
        <w:t>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14:paraId="12B7F8EA" w14:textId="77777777" w:rsidR="00000000" w:rsidRDefault="000B5D93">
      <w:bookmarkStart w:id="3" w:name="sub_22"/>
      <w:bookmarkEnd w:id="2"/>
      <w:r>
        <w:t xml:space="preserve">2) </w:t>
      </w:r>
      <w:r>
        <w:rPr>
          <w:rStyle w:val="a3"/>
        </w:rPr>
        <w:t>сертификат ключа проверки электронной подписи</w:t>
      </w:r>
      <w:r>
        <w:t xml:space="preserve"> -</w:t>
      </w:r>
      <w:r>
        <w:t xml:space="preserve">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</w:t>
      </w:r>
      <w:r>
        <w:t>и;</w:t>
      </w:r>
    </w:p>
    <w:p w14:paraId="36D4E267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4" w:name="sub_23"/>
      <w:bookmarkEnd w:id="3"/>
      <w:r>
        <w:rPr>
          <w:color w:val="000000"/>
          <w:sz w:val="16"/>
          <w:szCs w:val="16"/>
        </w:rPr>
        <w:t>Информация об изменениях:</w:t>
      </w:r>
    </w:p>
    <w:bookmarkEnd w:id="4"/>
    <w:p w14:paraId="1FFE6881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"http://ivo.garant.ru/document?id=71195994&amp;sub=1111"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3 статьи 2 настоящего Федерального закона изложен в новой редакции, </w:t>
      </w:r>
      <w:hyperlink r:id="rId6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7DFBE398" w14:textId="77777777" w:rsidR="00000000" w:rsidRDefault="000B5D93">
      <w:pPr>
        <w:pStyle w:val="afd"/>
      </w:pPr>
      <w:hyperlink r:id="rId8" w:history="1">
        <w:r>
          <w:rPr>
            <w:rStyle w:val="a4"/>
          </w:rPr>
          <w:t>См. текст пункта в будущей редакции</w:t>
        </w:r>
      </w:hyperlink>
    </w:p>
    <w:p w14:paraId="43572A0A" w14:textId="77777777" w:rsidR="00000000" w:rsidRDefault="000B5D93">
      <w:r>
        <w:lastRenderedPageBreak/>
        <w:t xml:space="preserve">3) </w:t>
      </w:r>
      <w:r>
        <w:rPr>
          <w:rStyle w:val="a3"/>
        </w:rPr>
        <w:t>квалифицированный сертификат ключа проверки электронной подписи (далее - квалифицированный сертификат)</w:t>
      </w:r>
      <w:r>
        <w:t xml:space="preserve"> - сертификат ключа проверки электронной подписи, выданный аккредитованным удостоверяющим</w:t>
      </w:r>
      <w:r>
        <w:t xml:space="preserve"> центром или доверенным лицом аккредитованного удостоверяющего центра либо федеральным органом исполнительной власти, уполномоченным в сфере использования электронной подписи (далее - уполномоченный федеральный орган);</w:t>
      </w:r>
    </w:p>
    <w:p w14:paraId="01F4AA29" w14:textId="77777777" w:rsidR="00000000" w:rsidRDefault="000B5D93">
      <w:bookmarkStart w:id="5" w:name="sub_24"/>
      <w:r>
        <w:t xml:space="preserve">4) </w:t>
      </w:r>
      <w:r>
        <w:rPr>
          <w:rStyle w:val="a3"/>
        </w:rPr>
        <w:t>владелец сертификата ключа п</w:t>
      </w:r>
      <w:r>
        <w:rPr>
          <w:rStyle w:val="a3"/>
        </w:rPr>
        <w:t>роверки электронной подписи</w:t>
      </w:r>
      <w:r>
        <w:t xml:space="preserve"> - лицо, которому в установленном настоящим Федеральным законом порядке выдан сертификат ключа проверки электронной подписи;</w:t>
      </w:r>
    </w:p>
    <w:p w14:paraId="2230A948" w14:textId="77777777" w:rsidR="00000000" w:rsidRDefault="000B5D93">
      <w:bookmarkStart w:id="6" w:name="sub_25"/>
      <w:bookmarkEnd w:id="5"/>
      <w:r>
        <w:t xml:space="preserve">5) </w:t>
      </w:r>
      <w:r>
        <w:rPr>
          <w:rStyle w:val="a3"/>
        </w:rPr>
        <w:t>ключ электронной подписи</w:t>
      </w:r>
      <w:r>
        <w:t xml:space="preserve"> - уникальная последовательность символов, предназначенная для со</w:t>
      </w:r>
      <w:r>
        <w:t>здания электронной подписи;</w:t>
      </w:r>
    </w:p>
    <w:p w14:paraId="3FDB0673" w14:textId="77777777" w:rsidR="00000000" w:rsidRDefault="000B5D93">
      <w:bookmarkStart w:id="7" w:name="sub_26"/>
      <w:bookmarkEnd w:id="6"/>
      <w:r>
        <w:t xml:space="preserve">6) </w:t>
      </w:r>
      <w:r>
        <w:rPr>
          <w:rStyle w:val="a3"/>
        </w:rPr>
        <w:t>ключ проверки электронной подписи</w:t>
      </w:r>
      <w:r>
        <w:t xml:space="preserve"> -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- проверка электр</w:t>
      </w:r>
      <w:r>
        <w:t>онной подписи);</w:t>
      </w:r>
    </w:p>
    <w:p w14:paraId="50934BB5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8" w:name="sub_27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End w:id="8"/>
    <w:p w14:paraId="3DCC481B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</w:t>
      </w:r>
      <w:r>
        <w:t xml:space="preserve">445-ФЗ в пункт 7 статьи 2 настоящего Федерального закона внесены изменения, </w:t>
      </w:r>
      <w:hyperlink r:id="rId9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0" w:history="1">
        <w:r>
          <w:rPr>
            <w:rStyle w:val="a4"/>
          </w:rPr>
          <w:t>офи</w:t>
        </w:r>
        <w:r>
          <w:rPr>
            <w:rStyle w:val="a4"/>
          </w:rPr>
          <w:t>циального опубликования</w:t>
        </w:r>
      </w:hyperlink>
      <w:r>
        <w:t xml:space="preserve"> названного Федерального закона</w:t>
      </w:r>
    </w:p>
    <w:p w14:paraId="60F6F61E" w14:textId="77777777" w:rsidR="00000000" w:rsidRDefault="000B5D93">
      <w:pPr>
        <w:pStyle w:val="afd"/>
      </w:pPr>
      <w:hyperlink r:id="rId11" w:history="1">
        <w:r>
          <w:rPr>
            <w:rStyle w:val="a4"/>
          </w:rPr>
          <w:t>См. текст пункта в будущей редакции</w:t>
        </w:r>
      </w:hyperlink>
    </w:p>
    <w:p w14:paraId="7D4CD395" w14:textId="77777777" w:rsidR="00000000" w:rsidRDefault="000B5D93">
      <w:r>
        <w:t xml:space="preserve">7) </w:t>
      </w:r>
      <w:r>
        <w:rPr>
          <w:rStyle w:val="a3"/>
        </w:rPr>
        <w:t>удостоверяющий центр</w:t>
      </w:r>
      <w:r>
        <w:t xml:space="preserve"> - юридическое лицо или индивидуальный предприниматель, осуществляющие функц</w:t>
      </w:r>
      <w:r>
        <w:t>ии по созданию и выдаче сертификатов ключей проверки электронных подписей, а также иные функции, предусмотренные настоящим Федеральным законом;</w:t>
      </w:r>
    </w:p>
    <w:p w14:paraId="075DF08C" w14:textId="77777777" w:rsidR="00000000" w:rsidRDefault="000B5D93">
      <w:bookmarkStart w:id="9" w:name="sub_28"/>
      <w:r>
        <w:t xml:space="preserve">8) </w:t>
      </w:r>
      <w:r>
        <w:rPr>
          <w:rStyle w:val="a3"/>
        </w:rPr>
        <w:t>аккредитация удостоверяющего центра</w:t>
      </w:r>
      <w:r>
        <w:t xml:space="preserve"> - признание уполномоченным федеральным органом соответствия удостоверяющего центра требованиям настоящего Федерального закона;</w:t>
      </w:r>
    </w:p>
    <w:p w14:paraId="39E1D040" w14:textId="77777777" w:rsidR="00000000" w:rsidRDefault="000B5D93">
      <w:bookmarkStart w:id="10" w:name="sub_29"/>
      <w:bookmarkEnd w:id="9"/>
      <w:r>
        <w:t xml:space="preserve">9) </w:t>
      </w:r>
      <w:r>
        <w:rPr>
          <w:rStyle w:val="a3"/>
        </w:rPr>
        <w:t>средства электронной подписи</w:t>
      </w:r>
      <w:r>
        <w:t xml:space="preserve"> - шифровальные (криптографические) средства, используемые для реализации хотя бы одн</w:t>
      </w:r>
      <w:r>
        <w:t>ой из следующих функций - создание электронной подписи, проверка электронной подписи, создание ключа электронной подписи и ключа проверки электронной подписи;</w:t>
      </w:r>
    </w:p>
    <w:p w14:paraId="26FEF33B" w14:textId="77777777" w:rsidR="00000000" w:rsidRDefault="000B5D93">
      <w:bookmarkStart w:id="11" w:name="sub_210"/>
      <w:bookmarkEnd w:id="10"/>
      <w:r>
        <w:t xml:space="preserve">10) </w:t>
      </w:r>
      <w:r>
        <w:rPr>
          <w:rStyle w:val="a3"/>
        </w:rPr>
        <w:t>средства удостоверяющего центра</w:t>
      </w:r>
      <w:r>
        <w:t xml:space="preserve"> - программные и (или) аппаратные средства, испол</w:t>
      </w:r>
      <w:r>
        <w:t>ьзуемые для реализации функций удостоверяющего центра;</w:t>
      </w:r>
    </w:p>
    <w:p w14:paraId="1DC5D8F4" w14:textId="77777777" w:rsidR="00000000" w:rsidRDefault="000B5D93">
      <w:bookmarkStart w:id="12" w:name="sub_211"/>
      <w:bookmarkEnd w:id="11"/>
      <w:r>
        <w:t xml:space="preserve">11) </w:t>
      </w:r>
      <w:r>
        <w:rPr>
          <w:rStyle w:val="a3"/>
        </w:rPr>
        <w:t>участники электронного взаимодействия</w:t>
      </w:r>
      <w:r>
        <w:t xml:space="preserve"> - осуществляющие обмен информацией в электронной форме государственные органы, органы местного самоуправления, организации, а также граждане;</w:t>
      </w:r>
    </w:p>
    <w:p w14:paraId="4A20DD29" w14:textId="77777777" w:rsidR="00000000" w:rsidRDefault="000B5D93">
      <w:bookmarkStart w:id="13" w:name="sub_212"/>
      <w:bookmarkEnd w:id="12"/>
      <w:r>
        <w:t xml:space="preserve">12) </w:t>
      </w:r>
      <w:r>
        <w:rPr>
          <w:rStyle w:val="a3"/>
        </w:rPr>
        <w:t>корпоративная информационная система</w:t>
      </w:r>
      <w:r>
        <w:t xml:space="preserve"> - информационная система, участники электронного взаимодействия в которой составляют определенный круг лиц;</w:t>
      </w:r>
    </w:p>
    <w:p w14:paraId="69D14389" w14:textId="77777777" w:rsidR="00000000" w:rsidRDefault="000B5D93">
      <w:bookmarkStart w:id="14" w:name="sub_213"/>
      <w:bookmarkEnd w:id="13"/>
      <w:r>
        <w:t xml:space="preserve">13) </w:t>
      </w:r>
      <w:r>
        <w:rPr>
          <w:rStyle w:val="a3"/>
        </w:rPr>
        <w:t>информационная система общего пользования</w:t>
      </w:r>
      <w:r>
        <w:t xml:space="preserve"> - информационная система, участники </w:t>
      </w:r>
      <w:r>
        <w:t>электронного взаимодействия в которой составляют неопределенный круг лиц и в использовании которой этим лицам не может быть отказано.</w:t>
      </w:r>
    </w:p>
    <w:bookmarkEnd w:id="14"/>
    <w:p w14:paraId="1C18D037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5" w:name="sub_214"/>
    <w:p w14:paraId="7EF8819A" w14:textId="77777777" w:rsidR="00000000" w:rsidRDefault="000B5D93">
      <w:pPr>
        <w:pStyle w:val="afd"/>
      </w:pPr>
      <w:r>
        <w:lastRenderedPageBreak/>
        <w:fldChar w:fldCharType="begin"/>
      </w:r>
      <w:r>
        <w:instrText>HYPERLINK "http://ivo.garant.ru/document?id=71195994&amp;sub=113"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2 настоящего Федерального закона дополнена </w:t>
      </w:r>
      <w:hyperlink r:id="rId12" w:history="1">
        <w:r>
          <w:rPr>
            <w:rStyle w:val="a4"/>
          </w:rPr>
          <w:t>пунктами 14</w:t>
        </w:r>
      </w:hyperlink>
      <w:r>
        <w:t xml:space="preserve"> и </w:t>
      </w:r>
      <w:hyperlink r:id="rId13" w:history="1">
        <w:r>
          <w:rPr>
            <w:rStyle w:val="a4"/>
          </w:rPr>
          <w:t>15</w:t>
        </w:r>
      </w:hyperlink>
      <w:r>
        <w:t xml:space="preserve">, </w:t>
      </w:r>
      <w:hyperlink r:id="rId14" w:history="1">
        <w:r>
          <w:rPr>
            <w:rStyle w:val="a4"/>
          </w:rPr>
          <w:t>вступающими в силу</w:t>
        </w:r>
      </w:hyperlink>
      <w:r>
        <w:t xml:space="preserve"> по истечении тридцати дней после дня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1E90F6EB" w14:textId="77777777" w:rsidR="00000000" w:rsidRDefault="000B5D93">
      <w:pPr>
        <w:pStyle w:val="afd"/>
      </w:pPr>
      <w:bookmarkStart w:id="16" w:name="sub_215"/>
      <w:bookmarkEnd w:id="15"/>
    </w:p>
    <w:bookmarkEnd w:id="16"/>
    <w:p w14:paraId="3A5D6685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2C32CB4B" w14:textId="77777777" w:rsidR="00000000" w:rsidRDefault="000B5D93">
      <w:pPr>
        <w:pStyle w:val="afc"/>
      </w:pPr>
      <w:r>
        <w:t>См. комментари</w:t>
      </w:r>
      <w:r>
        <w:t>и к статье 2 настоящего Федерального закона</w:t>
      </w:r>
    </w:p>
    <w:p w14:paraId="33ADC0F5" w14:textId="77777777" w:rsidR="00000000" w:rsidRDefault="000B5D93">
      <w:pPr>
        <w:pStyle w:val="afc"/>
      </w:pPr>
    </w:p>
    <w:p w14:paraId="2BD04023" w14:textId="77777777" w:rsidR="00000000" w:rsidRDefault="000B5D93">
      <w:pPr>
        <w:pStyle w:val="af7"/>
      </w:pPr>
      <w:bookmarkStart w:id="17" w:name="sub_3"/>
      <w:r>
        <w:rPr>
          <w:rStyle w:val="a3"/>
        </w:rPr>
        <w:t>Статья 3.</w:t>
      </w:r>
      <w:r>
        <w:t xml:space="preserve"> Правовое регулирование отношений в области использования электронных подписей</w:t>
      </w:r>
    </w:p>
    <w:p w14:paraId="6F393CFA" w14:textId="77777777" w:rsidR="00000000" w:rsidRDefault="000B5D93">
      <w:bookmarkStart w:id="18" w:name="sub_31"/>
      <w:bookmarkEnd w:id="17"/>
      <w:r>
        <w:t>1. Отношения в области использования электронных подписей регулируются настоящим Федеральным законом, други</w:t>
      </w:r>
      <w:r>
        <w:t xml:space="preserve">ми федеральными законами, принимаемыми в соответствии с ними нормативными правовыми актами, а также соглашениями между участниками электронного взаимодействия. Если иное не установлено федеральными законами, принимаемыми в соответствии с ними нормативными </w:t>
      </w:r>
      <w:r>
        <w:t xml:space="preserve">правовыми актами или решением о создании </w:t>
      </w:r>
      <w:hyperlink w:anchor="sub_212" w:history="1">
        <w:r>
          <w:rPr>
            <w:rStyle w:val="a4"/>
          </w:rPr>
          <w:t>корпоративной информационной системы</w:t>
        </w:r>
      </w:hyperlink>
      <w:r>
        <w:t>,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</w:t>
      </w:r>
      <w:r>
        <w:t>стниками электронного взаимодействия в ней.</w:t>
      </w:r>
    </w:p>
    <w:p w14:paraId="01E540DB" w14:textId="77777777" w:rsidR="00000000" w:rsidRDefault="000B5D93">
      <w:bookmarkStart w:id="19" w:name="sub_32"/>
      <w:bookmarkEnd w:id="18"/>
      <w:r>
        <w:t xml:space="preserve">2. Виды электронных подписей, используемых органами исполнительной власти и органами местного самоуправления, </w:t>
      </w:r>
      <w:hyperlink r:id="rId16" w:history="1">
        <w:r>
          <w:rPr>
            <w:rStyle w:val="a4"/>
          </w:rPr>
          <w:t>порядок</w:t>
        </w:r>
      </w:hyperlink>
      <w:r>
        <w:t xml:space="preserve"> их использования,</w:t>
      </w:r>
      <w:r>
        <w:t xml:space="preserve"> а также </w:t>
      </w:r>
      <w:hyperlink r:id="rId17" w:history="1">
        <w:r>
          <w:rPr>
            <w:rStyle w:val="a4"/>
          </w:rPr>
          <w:t>требования</w:t>
        </w:r>
      </w:hyperlink>
      <w:r>
        <w:t xml:space="preserve">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</w:t>
      </w:r>
      <w:r>
        <w:t>Федерации.</w:t>
      </w:r>
    </w:p>
    <w:bookmarkEnd w:id="19"/>
    <w:p w14:paraId="52F5B2C0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6D75B80" w14:textId="77777777" w:rsidR="00000000" w:rsidRDefault="000B5D93">
      <w:pPr>
        <w:pStyle w:val="afc"/>
      </w:pPr>
      <w:r>
        <w:t>См. комментарии к статье 3 настоящего Федерального закона</w:t>
      </w:r>
    </w:p>
    <w:p w14:paraId="7EDE0F9E" w14:textId="77777777" w:rsidR="00000000" w:rsidRDefault="000B5D93">
      <w:pPr>
        <w:pStyle w:val="afc"/>
      </w:pPr>
    </w:p>
    <w:p w14:paraId="280A239A" w14:textId="77777777" w:rsidR="00000000" w:rsidRDefault="000B5D93">
      <w:pPr>
        <w:pStyle w:val="af7"/>
      </w:pPr>
      <w:bookmarkStart w:id="20" w:name="sub_4"/>
      <w:r>
        <w:rPr>
          <w:rStyle w:val="a3"/>
        </w:rPr>
        <w:t>Статья 4.</w:t>
      </w:r>
      <w:r>
        <w:t xml:space="preserve"> Принципы использования электронной подписи</w:t>
      </w:r>
    </w:p>
    <w:bookmarkEnd w:id="20"/>
    <w:p w14:paraId="28048085" w14:textId="77777777" w:rsidR="00000000" w:rsidRDefault="000B5D93">
      <w:r>
        <w:t>Принципами использования электронной подписи являются:</w:t>
      </w:r>
    </w:p>
    <w:p w14:paraId="4FC34349" w14:textId="77777777" w:rsidR="00000000" w:rsidRDefault="000B5D93">
      <w:bookmarkStart w:id="21" w:name="sub_41"/>
      <w:r>
        <w:t xml:space="preserve">1) право участников электронного взаимодействия </w:t>
      </w:r>
      <w:r>
        <w:t xml:space="preserve">использовать электронную подпись любого вида по своему усмотрению,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</w:t>
      </w:r>
      <w:r>
        <w:t>нормативными правовыми актами либо соглашением между участниками электронного взаимодействия;</w:t>
      </w:r>
    </w:p>
    <w:p w14:paraId="10F9209D" w14:textId="77777777" w:rsidR="00000000" w:rsidRDefault="000B5D93">
      <w:bookmarkStart w:id="22" w:name="sub_42"/>
      <w:bookmarkEnd w:id="21"/>
      <w:r>
        <w:t>2) возможность использования участниками электронного взаимодействия по своему усмотрению любой информационной технологии и (или) технических средств,</w:t>
      </w:r>
      <w:r>
        <w:t xml:space="preserve"> позволяющих выполнить требования настоящего Федерального закона применительно к использованию конкретных видов электронных подписей;</w:t>
      </w:r>
    </w:p>
    <w:p w14:paraId="4064D963" w14:textId="77777777" w:rsidR="00000000" w:rsidRDefault="000B5D93">
      <w:bookmarkStart w:id="23" w:name="sub_43"/>
      <w:bookmarkEnd w:id="22"/>
      <w:r>
        <w:t>3) недопустимость признания электронной подписи и (или) подписанного ею электронного документа не имеющими юри</w:t>
      </w:r>
      <w:r>
        <w:t xml:space="preserve">дической силы только на основании того, что такая </w:t>
      </w:r>
      <w:hyperlink w:anchor="sub_21" w:history="1">
        <w:r>
          <w:rPr>
            <w:rStyle w:val="a4"/>
          </w:rPr>
          <w:t>электронная подпись</w:t>
        </w:r>
      </w:hyperlink>
      <w:r>
        <w:t xml:space="preserve"> создана не собственноручно, а с использованием средств электронной подписи для автоматического создания и (или) автоматической проверки электронных подписей в инф</w:t>
      </w:r>
      <w:r>
        <w:t>ормационной системе.</w:t>
      </w:r>
    </w:p>
    <w:bookmarkEnd w:id="23"/>
    <w:p w14:paraId="77F48733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AF3A05E" w14:textId="77777777" w:rsidR="00000000" w:rsidRDefault="000B5D93">
      <w:pPr>
        <w:pStyle w:val="afc"/>
      </w:pPr>
      <w:r>
        <w:lastRenderedPageBreak/>
        <w:t>См. комментарии к статье 4 настоящего Федерального закона</w:t>
      </w:r>
    </w:p>
    <w:p w14:paraId="6F5C2544" w14:textId="77777777" w:rsidR="00000000" w:rsidRDefault="000B5D93">
      <w:pPr>
        <w:pStyle w:val="afc"/>
      </w:pPr>
    </w:p>
    <w:p w14:paraId="3D0E89EE" w14:textId="77777777" w:rsidR="00000000" w:rsidRDefault="000B5D93">
      <w:pPr>
        <w:pStyle w:val="af7"/>
      </w:pPr>
      <w:bookmarkStart w:id="24" w:name="sub_5"/>
      <w:r>
        <w:rPr>
          <w:rStyle w:val="a3"/>
        </w:rPr>
        <w:t>Статья 5.</w:t>
      </w:r>
      <w:r>
        <w:t xml:space="preserve"> Виды электронных подписей</w:t>
      </w:r>
    </w:p>
    <w:p w14:paraId="71CE3C69" w14:textId="77777777" w:rsidR="00000000" w:rsidRDefault="000B5D93">
      <w:bookmarkStart w:id="25" w:name="sub_51"/>
      <w:bookmarkEnd w:id="24"/>
      <w:r>
        <w:t>1. Видами электронных подписей, отношения в области использования которых регулируются настоящим Федеральным законом, являются простая электронная подпись и усиленная электронная подпись. Различаются усиленная неквалифицированная электронная подпись (далее</w:t>
      </w:r>
      <w:r>
        <w:t xml:space="preserve"> - неквалифицированная электронная подпись) и усиленная квалифицированная электронная подпись (далее - квалифицированная электронная подпись).</w:t>
      </w:r>
    </w:p>
    <w:p w14:paraId="0FF076E4" w14:textId="77777777" w:rsidR="00000000" w:rsidRDefault="000B5D93">
      <w:bookmarkStart w:id="26" w:name="sub_52"/>
      <w:bookmarkEnd w:id="25"/>
      <w:r>
        <w:t xml:space="preserve">2. </w:t>
      </w:r>
      <w:r>
        <w:rPr>
          <w:rStyle w:val="a3"/>
        </w:rPr>
        <w:t>Простой электронной подписью</w:t>
      </w:r>
      <w:r>
        <w:t xml:space="preserve"> является электронная подпись, которая посредством использования кодов</w:t>
      </w:r>
      <w:r>
        <w:t>, паролей или иных средств подтверждает факт формирования электронной подписи определенным лицом.</w:t>
      </w:r>
    </w:p>
    <w:p w14:paraId="170DCE4A" w14:textId="77777777" w:rsidR="00000000" w:rsidRDefault="000B5D93">
      <w:bookmarkStart w:id="27" w:name="sub_53"/>
      <w:bookmarkEnd w:id="26"/>
      <w:r>
        <w:t xml:space="preserve">3. </w:t>
      </w:r>
      <w:r>
        <w:rPr>
          <w:rStyle w:val="a3"/>
        </w:rPr>
        <w:t>Неквалифицированной электронной подписью</w:t>
      </w:r>
      <w:r>
        <w:t xml:space="preserve"> является электронная подпись, которая:</w:t>
      </w:r>
    </w:p>
    <w:p w14:paraId="07AFAEF9" w14:textId="77777777" w:rsidR="00000000" w:rsidRDefault="000B5D93">
      <w:bookmarkStart w:id="28" w:name="sub_531"/>
      <w:bookmarkEnd w:id="27"/>
      <w:r>
        <w:t>1) получена в результате криптографического преобр</w:t>
      </w:r>
      <w:r>
        <w:t>азования информации с использованием ключа электронной подписи;</w:t>
      </w:r>
    </w:p>
    <w:p w14:paraId="79D841DF" w14:textId="77777777" w:rsidR="00000000" w:rsidRDefault="000B5D93">
      <w:bookmarkStart w:id="29" w:name="sub_532"/>
      <w:bookmarkEnd w:id="28"/>
      <w:r>
        <w:t>2) позволяет определить лицо, подписавшее электронный документ;</w:t>
      </w:r>
    </w:p>
    <w:p w14:paraId="786409C9" w14:textId="77777777" w:rsidR="00000000" w:rsidRDefault="000B5D93">
      <w:bookmarkStart w:id="30" w:name="sub_533"/>
      <w:bookmarkEnd w:id="29"/>
      <w:r>
        <w:t>3) позволяет обнаружить факт внесения изменений в электронный документ после момента его подписания;</w:t>
      </w:r>
    </w:p>
    <w:p w14:paraId="30D854F0" w14:textId="77777777" w:rsidR="00000000" w:rsidRDefault="000B5D93">
      <w:bookmarkStart w:id="31" w:name="sub_534"/>
      <w:bookmarkEnd w:id="30"/>
      <w:r>
        <w:t>4) создается с использованием средств электронной подписи.</w:t>
      </w:r>
    </w:p>
    <w:p w14:paraId="763F4AD5" w14:textId="77777777" w:rsidR="00000000" w:rsidRDefault="000B5D93">
      <w:bookmarkStart w:id="32" w:name="sub_54"/>
      <w:bookmarkEnd w:id="31"/>
      <w:r>
        <w:t xml:space="preserve">4. </w:t>
      </w:r>
      <w:r>
        <w:rPr>
          <w:rStyle w:val="a3"/>
        </w:rPr>
        <w:t>Квалифицированной электронной подписью</w:t>
      </w:r>
      <w:r>
        <w:t xml:space="preserve"> является </w:t>
      </w:r>
      <w:hyperlink w:anchor="sub_21" w:history="1">
        <w:r>
          <w:rPr>
            <w:rStyle w:val="a4"/>
          </w:rPr>
          <w:t>электронная подпись</w:t>
        </w:r>
      </w:hyperlink>
      <w:r>
        <w:t>, которая соответствует всем признакам неквалифицированной электронной подп</w:t>
      </w:r>
      <w:r>
        <w:t>иси и следующим дополнительным признакам:</w:t>
      </w:r>
    </w:p>
    <w:p w14:paraId="7526D0CD" w14:textId="77777777" w:rsidR="00000000" w:rsidRDefault="000B5D93">
      <w:bookmarkStart w:id="33" w:name="sub_541"/>
      <w:bookmarkEnd w:id="32"/>
      <w:r>
        <w:t xml:space="preserve">1) </w:t>
      </w:r>
      <w:hyperlink w:anchor="sub_26" w:history="1">
        <w:r>
          <w:rPr>
            <w:rStyle w:val="a4"/>
          </w:rPr>
          <w:t>ключ проверки электронной подписи</w:t>
        </w:r>
      </w:hyperlink>
      <w:r>
        <w:t xml:space="preserve"> указан в квалифицированном сертификате;</w:t>
      </w:r>
    </w:p>
    <w:p w14:paraId="6D253963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34" w:name="sub_542"/>
      <w:bookmarkEnd w:id="33"/>
      <w:r>
        <w:rPr>
          <w:color w:val="000000"/>
          <w:sz w:val="16"/>
          <w:szCs w:val="16"/>
        </w:rPr>
        <w:t>Информация об изменениях:</w:t>
      </w:r>
    </w:p>
    <w:bookmarkEnd w:id="34"/>
    <w:p w14:paraId="481780FA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2 части 4 статьи 5 настоящего Федерального закона внесены изменения, </w:t>
      </w:r>
      <w:hyperlink r:id="rId18" w:history="1">
        <w:r>
          <w:rPr>
            <w:rStyle w:val="a4"/>
          </w:rPr>
          <w:t>вступ</w:t>
        </w:r>
        <w:r>
          <w:rPr>
            <w:rStyle w:val="a4"/>
          </w:rPr>
          <w:t>ающие в силу</w:t>
        </w:r>
      </w:hyperlink>
      <w:r>
        <w:t xml:space="preserve"> по истечении тридцати дней после дня </w:t>
      </w:r>
      <w:hyperlink r:id="rId1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48BBD3F5" w14:textId="77777777" w:rsidR="00000000" w:rsidRDefault="000B5D93">
      <w:pPr>
        <w:pStyle w:val="afd"/>
      </w:pPr>
      <w:hyperlink r:id="rId20" w:history="1">
        <w:r>
          <w:rPr>
            <w:rStyle w:val="a4"/>
          </w:rPr>
          <w:t>См. текст пункта в буд</w:t>
        </w:r>
        <w:r>
          <w:rPr>
            <w:rStyle w:val="a4"/>
          </w:rPr>
          <w:t>ущей редакции</w:t>
        </w:r>
      </w:hyperlink>
    </w:p>
    <w:p w14:paraId="68BF2F60" w14:textId="77777777" w:rsidR="00000000" w:rsidRDefault="000B5D93">
      <w:r>
        <w:t xml:space="preserve">2) для создания и проверки электронной подписи используются </w:t>
      </w:r>
      <w:hyperlink w:anchor="sub_29" w:history="1">
        <w:r>
          <w:rPr>
            <w:rStyle w:val="a4"/>
          </w:rPr>
          <w:t>средства электронной подписи</w:t>
        </w:r>
      </w:hyperlink>
      <w:r>
        <w:t>, получившие подтверждение соответствия требованиям, установленным в соответствии с настоящим Федеральным законом.</w:t>
      </w:r>
    </w:p>
    <w:p w14:paraId="098959C2" w14:textId="77777777" w:rsidR="00000000" w:rsidRDefault="000B5D93">
      <w:bookmarkStart w:id="35" w:name="sub_55"/>
      <w:r>
        <w:t>5. При</w:t>
      </w:r>
      <w:r>
        <w:t xml:space="preserve"> использовании неквалифицированной электронной подписи </w:t>
      </w:r>
      <w:hyperlink w:anchor="sub_22" w:history="1">
        <w:r>
          <w:rPr>
            <w:rStyle w:val="a4"/>
          </w:rPr>
          <w:t>сертификат ключа проверки электронной подписи</w:t>
        </w:r>
      </w:hyperlink>
      <w:r>
        <w:t xml:space="preserve"> может не создаваться, если соответствие электронной подписи признакам неквалифицированной электронной подписи, установленным настоя</w:t>
      </w:r>
      <w:r>
        <w:t>щим Федеральным законом, может быть обеспечено без использования сертификата ключа проверки электронной подписи.</w:t>
      </w:r>
    </w:p>
    <w:bookmarkEnd w:id="35"/>
    <w:p w14:paraId="75451FD2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7E2ABE7" w14:textId="77777777" w:rsidR="00000000" w:rsidRDefault="000B5D93">
      <w:pPr>
        <w:pStyle w:val="afc"/>
      </w:pPr>
      <w:r>
        <w:t>См. комментарии к статье 5 настоящего Федерального закона</w:t>
      </w:r>
    </w:p>
    <w:p w14:paraId="4DE9BD6B" w14:textId="77777777" w:rsidR="00000000" w:rsidRDefault="000B5D93">
      <w:pPr>
        <w:pStyle w:val="afc"/>
      </w:pPr>
    </w:p>
    <w:p w14:paraId="1B149F7E" w14:textId="77777777" w:rsidR="00000000" w:rsidRDefault="000B5D93">
      <w:pPr>
        <w:pStyle w:val="af7"/>
      </w:pPr>
      <w:bookmarkStart w:id="36" w:name="sub_6"/>
      <w:r>
        <w:rPr>
          <w:rStyle w:val="a3"/>
        </w:rPr>
        <w:t>Статья 6.</w:t>
      </w:r>
      <w:r>
        <w:t xml:space="preserve"> Условия признания электронных документов, подписанных э</w:t>
      </w:r>
      <w:r>
        <w:t>лектронной подписью, равнозначными документам на бумажном носителе, подписанным собственноручной подписью</w:t>
      </w:r>
    </w:p>
    <w:p w14:paraId="013774A7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37" w:name="sub_61"/>
      <w:bookmarkEnd w:id="3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7"/>
    <w:p w14:paraId="4782CFE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</w:t>
      </w:r>
      <w:r>
        <w:t xml:space="preserve">445-ФЗ в часть 1 статьи 6 настоящего Федерального закона внесены изменения, </w:t>
      </w:r>
      <w:hyperlink r:id="rId21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22" w:history="1">
        <w:r>
          <w:rPr>
            <w:rStyle w:val="a4"/>
          </w:rPr>
          <w:t>офи</w:t>
        </w:r>
        <w:r>
          <w:rPr>
            <w:rStyle w:val="a4"/>
          </w:rPr>
          <w:t>циального опубликования</w:t>
        </w:r>
      </w:hyperlink>
      <w:r>
        <w:t xml:space="preserve"> названного Федерального закона</w:t>
      </w:r>
    </w:p>
    <w:p w14:paraId="006EDBB1" w14:textId="77777777" w:rsidR="00000000" w:rsidRDefault="000B5D93">
      <w:pPr>
        <w:pStyle w:val="afd"/>
      </w:pPr>
      <w:hyperlink r:id="rId23" w:history="1">
        <w:r>
          <w:rPr>
            <w:rStyle w:val="a4"/>
          </w:rPr>
          <w:t>См. текст части в будущей редакции</w:t>
        </w:r>
      </w:hyperlink>
    </w:p>
    <w:p w14:paraId="37EEBD2A" w14:textId="77777777" w:rsidR="00000000" w:rsidRDefault="000B5D93">
      <w:r>
        <w:t>1. Информация в электронной форме, подписанная квалифицированной электронной подписью, признается эл</w:t>
      </w:r>
      <w:r>
        <w:t xml:space="preserve">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</w:t>
      </w:r>
      <w:r>
        <w:t>составления документа исключительно на бумажном носителе.</w:t>
      </w:r>
    </w:p>
    <w:p w14:paraId="5CDBC003" w14:textId="77777777" w:rsidR="00000000" w:rsidRDefault="000B5D93">
      <w:bookmarkStart w:id="38" w:name="sub_62"/>
      <w:r>
        <w:t xml:space="preserve">2. Информация в электронной форме, подписанная простой электронной подписью или неквалифицированной электронной подписью, признается электронным документом, равнозначным документу на бумажном </w:t>
      </w:r>
      <w:r>
        <w:t>носителе, подписанному собственноручной подписью, в случаях, установленных федеральными законами, принимаемыми в соответствии с ними нормативными правовыми актами или соглашением между участниками электронного взаимодействия. Нормативные правовые акты и со</w:t>
      </w:r>
      <w:r>
        <w:t>глашения между участниками электронного взаимодействия, устанавливающие случаи признания электронных документов, подписанных неквалифицированной электронной подписью, равнозначными документам на бумажных носителях, подписанным собственноручной подписью, до</w:t>
      </w:r>
      <w:r>
        <w:t>лжны предусматривать порядок проверки электронной подписи. Нормативные правовые акты и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</w:t>
      </w:r>
      <w:r>
        <w:t xml:space="preserve">и документам на бумажных носителях, подписанным собственноручной подписью, должны соответствовать требованиям </w:t>
      </w:r>
      <w:hyperlink w:anchor="sub_9" w:history="1">
        <w:r>
          <w:rPr>
            <w:rStyle w:val="a4"/>
          </w:rPr>
          <w:t>статьи 9</w:t>
        </w:r>
      </w:hyperlink>
      <w:r>
        <w:t xml:space="preserve"> настоящего Федерального закона.</w:t>
      </w:r>
    </w:p>
    <w:p w14:paraId="75620A87" w14:textId="77777777" w:rsidR="00000000" w:rsidRDefault="000B5D93">
      <w:bookmarkStart w:id="39" w:name="sub_63"/>
      <w:bookmarkEnd w:id="38"/>
      <w:r>
        <w:t>3. Если в соответствии с федеральными законами, принимаемыми в соответ</w:t>
      </w:r>
      <w:r>
        <w:t>ствии с ними нормативными правовыми актами или обычаем делового оборота документ должен быть заверен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</w:t>
      </w:r>
      <w:r>
        <w:t>норучной подписью, признается равнозначным документу на бумажном носителе, подписанному собственноручной подписью и заверенному печатью. Федеральными законами, принимаемыми в соответствии с ними нормативными правовыми актами или соглашением между участника</w:t>
      </w:r>
      <w:r>
        <w:t>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носителе, заверенному печатью.</w:t>
      </w:r>
    </w:p>
    <w:p w14:paraId="4D3ADC45" w14:textId="77777777" w:rsidR="00000000" w:rsidRDefault="000B5D93">
      <w:bookmarkStart w:id="40" w:name="sub_64"/>
      <w:bookmarkEnd w:id="39"/>
      <w:r>
        <w:t>4. Одной электронной подписью могут быть подписан</w:t>
      </w:r>
      <w:r>
        <w:t>ы несколько связанных между собой электронных документов (пакет электронных документов). При подписании электронной подписью пакета электронных документов каждый из электронных документов, входящих в этот пакет, считается подписанным электронной подписью т</w:t>
      </w:r>
      <w:r>
        <w:t>ого вида, которой подписан пакет электронных документов.</w:t>
      </w:r>
    </w:p>
    <w:bookmarkEnd w:id="40"/>
    <w:p w14:paraId="66212D63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ГАРАНТ:</w:t>
      </w:r>
    </w:p>
    <w:p w14:paraId="21D72581" w14:textId="77777777" w:rsidR="00000000" w:rsidRDefault="000B5D93">
      <w:pPr>
        <w:pStyle w:val="afc"/>
      </w:pPr>
      <w:r>
        <w:t>См. комментарии к статье 6 настоящего Федерального закона</w:t>
      </w:r>
    </w:p>
    <w:p w14:paraId="55C686FA" w14:textId="77777777" w:rsidR="00000000" w:rsidRDefault="000B5D93">
      <w:pPr>
        <w:pStyle w:val="afc"/>
      </w:pPr>
    </w:p>
    <w:p w14:paraId="3C34F8BE" w14:textId="77777777" w:rsidR="00000000" w:rsidRDefault="000B5D93">
      <w:pPr>
        <w:pStyle w:val="af7"/>
      </w:pPr>
      <w:bookmarkStart w:id="41" w:name="sub_7"/>
      <w:r>
        <w:rPr>
          <w:rStyle w:val="a3"/>
        </w:rPr>
        <w:t>Статья 7.</w:t>
      </w:r>
      <w:r>
        <w:t xml:space="preserve"> Признание электронных подписей, </w:t>
      </w:r>
      <w:r>
        <w:t>созданных в соответствии с нормами иностранного права и международными стандартами</w:t>
      </w:r>
    </w:p>
    <w:p w14:paraId="57375548" w14:textId="77777777" w:rsidR="00000000" w:rsidRDefault="000B5D93">
      <w:bookmarkStart w:id="42" w:name="sub_71"/>
      <w:bookmarkEnd w:id="41"/>
      <w:r>
        <w:t>1. Электронные подписи, созданные в соответствии с нормами права иностранного государства и международными стандартами, в Российской Федерации признаются электрон</w:t>
      </w:r>
      <w:r>
        <w:t>ными подписями того вида, признакам которого они соответствуют на основании настоящего Федерального закона.</w:t>
      </w:r>
    </w:p>
    <w:p w14:paraId="00CF9735" w14:textId="77777777" w:rsidR="00000000" w:rsidRDefault="000B5D93">
      <w:bookmarkStart w:id="43" w:name="sub_72"/>
      <w:bookmarkEnd w:id="42"/>
      <w:r>
        <w:t xml:space="preserve">2. </w:t>
      </w:r>
      <w:hyperlink w:anchor="sub_21" w:history="1">
        <w:r>
          <w:rPr>
            <w:rStyle w:val="a4"/>
          </w:rPr>
          <w:t>Электронная подпись</w:t>
        </w:r>
      </w:hyperlink>
      <w:r>
        <w:t xml:space="preserve"> и подписанный ею электронный документ не могут считаться не имеющими юридической силы тол</w:t>
      </w:r>
      <w:r>
        <w:t xml:space="preserve">ько на том основании, что </w:t>
      </w:r>
      <w:hyperlink w:anchor="sub_22" w:history="1">
        <w:r>
          <w:rPr>
            <w:rStyle w:val="a4"/>
          </w:rPr>
          <w:t>сертификат ключа проверки электронной подписи</w:t>
        </w:r>
      </w:hyperlink>
      <w:r>
        <w:t xml:space="preserve"> выдан в соответствии с нормами иностранного права.</w:t>
      </w:r>
    </w:p>
    <w:bookmarkEnd w:id="43"/>
    <w:p w14:paraId="36E87CE2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00BBF86" w14:textId="77777777" w:rsidR="00000000" w:rsidRDefault="000B5D93">
      <w:pPr>
        <w:pStyle w:val="afc"/>
      </w:pPr>
      <w:r>
        <w:t>См. комментарии к статье 7 настоящего Федерального закона</w:t>
      </w:r>
    </w:p>
    <w:p w14:paraId="2DBF3951" w14:textId="77777777" w:rsidR="00000000" w:rsidRDefault="000B5D93">
      <w:pPr>
        <w:pStyle w:val="afc"/>
      </w:pPr>
    </w:p>
    <w:p w14:paraId="1C06B6C3" w14:textId="77777777" w:rsidR="00000000" w:rsidRDefault="000B5D93">
      <w:pPr>
        <w:pStyle w:val="af7"/>
      </w:pPr>
      <w:bookmarkStart w:id="44" w:name="sub_8"/>
      <w:r>
        <w:rPr>
          <w:rStyle w:val="a3"/>
        </w:rPr>
        <w:t>Статья 8.</w:t>
      </w:r>
      <w:r>
        <w:t xml:space="preserve"> Полномочия федеральны</w:t>
      </w:r>
      <w:r>
        <w:t>х органов исполнительной власти в сфере использования электронной подписи</w:t>
      </w:r>
    </w:p>
    <w:p w14:paraId="489E249D" w14:textId="77777777" w:rsidR="00000000" w:rsidRDefault="000B5D93">
      <w:bookmarkStart w:id="45" w:name="sub_81"/>
      <w:bookmarkEnd w:id="44"/>
      <w:r>
        <w:t xml:space="preserve">1. Уполномоченный федеральный орган </w:t>
      </w:r>
      <w:hyperlink r:id="rId24" w:history="1">
        <w:r>
          <w:rPr>
            <w:rStyle w:val="a4"/>
          </w:rPr>
          <w:t>определяется</w:t>
        </w:r>
      </w:hyperlink>
      <w:r>
        <w:t xml:space="preserve"> Правительством Российской Федерации.</w:t>
      </w:r>
    </w:p>
    <w:p w14:paraId="75EF89B4" w14:textId="77777777" w:rsidR="00000000" w:rsidRDefault="000B5D93">
      <w:bookmarkStart w:id="46" w:name="sub_82"/>
      <w:bookmarkEnd w:id="45"/>
      <w:r>
        <w:t>2. Уполном</w:t>
      </w:r>
      <w:r>
        <w:t>оченный федеральный орган:</w:t>
      </w:r>
    </w:p>
    <w:p w14:paraId="0182A319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47" w:name="sub_821"/>
      <w:bookmarkEnd w:id="46"/>
      <w:r>
        <w:rPr>
          <w:color w:val="000000"/>
          <w:sz w:val="16"/>
          <w:szCs w:val="16"/>
        </w:rPr>
        <w:t>Информация об изменениях:</w:t>
      </w:r>
    </w:p>
    <w:bookmarkEnd w:id="47"/>
    <w:p w14:paraId="0BB7AE5B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"http://ivo.garant.ru/document?id=71195994&amp;sub=140"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1 части 2 статьи 8 настоящего Федерального закона изложен в но</w:t>
      </w:r>
      <w:r>
        <w:t xml:space="preserve">вой редакции,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2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20A89C59" w14:textId="77777777" w:rsidR="00000000" w:rsidRDefault="000B5D93">
      <w:pPr>
        <w:pStyle w:val="afd"/>
      </w:pPr>
      <w:hyperlink r:id="rId27" w:history="1">
        <w:r>
          <w:rPr>
            <w:rStyle w:val="a4"/>
          </w:rPr>
          <w:t>См. текст пункта в будущей редакции</w:t>
        </w:r>
      </w:hyperlink>
    </w:p>
    <w:p w14:paraId="7F82C5A7" w14:textId="77777777" w:rsidR="00000000" w:rsidRDefault="000B5D93">
      <w:r>
        <w:t>1) осуществляет аккредитацию удостоверяющих центров, проводит проверки соблюдения аккредитованными удостоверяющими центрами требований, которые установлены наст</w:t>
      </w:r>
      <w:r>
        <w:t>оящим Федеральным законом и на соответствие которым эти удостоверяющие центры были аккредитованы, и в случае выявления их несоблюдения выдает предписания об устранении выявленных нарушений;</w:t>
      </w:r>
    </w:p>
    <w:p w14:paraId="56E58C84" w14:textId="77777777" w:rsidR="00000000" w:rsidRDefault="000B5D93">
      <w:bookmarkStart w:id="48" w:name="sub_822"/>
      <w:r>
        <w:t xml:space="preserve">2) </w:t>
      </w:r>
      <w:hyperlink r:id="rId28" w:history="1">
        <w:r>
          <w:rPr>
            <w:rStyle w:val="a4"/>
          </w:rPr>
          <w:t>осуществляет</w:t>
        </w:r>
      </w:hyperlink>
      <w:r>
        <w:t xml:space="preserve"> функции головного удостоверяющего центра в отношении аккредитованных удостоверяющих центров.</w:t>
      </w:r>
    </w:p>
    <w:p w14:paraId="3F4C9B50" w14:textId="77777777" w:rsidR="00000000" w:rsidRDefault="000B5D93">
      <w:bookmarkStart w:id="49" w:name="sub_83"/>
      <w:bookmarkEnd w:id="48"/>
      <w:r>
        <w:t>3. Уполномоченный федеральный орган обязан обеспечить хранение следующей указанной в настоящей части информации и круглосуточный</w:t>
      </w:r>
      <w:r>
        <w:t xml:space="preserve"> беспрепятственный доступ к ней с использованием информационно-телекоммуникационных сетей:</w:t>
      </w:r>
    </w:p>
    <w:p w14:paraId="78EF3376" w14:textId="77777777" w:rsidR="00000000" w:rsidRDefault="000B5D93">
      <w:bookmarkStart w:id="50" w:name="sub_831"/>
      <w:bookmarkEnd w:id="49"/>
      <w:r>
        <w:t>1) наименования, адреса аккредитованных удостоверяющих центров;</w:t>
      </w:r>
    </w:p>
    <w:p w14:paraId="0B96292F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51" w:name="sub_832"/>
      <w:bookmarkEnd w:id="50"/>
      <w:r>
        <w:rPr>
          <w:color w:val="000000"/>
          <w:sz w:val="16"/>
          <w:szCs w:val="16"/>
        </w:rPr>
        <w:t>Информация об изменениях:</w:t>
      </w:r>
    </w:p>
    <w:bookmarkEnd w:id="51"/>
    <w:p w14:paraId="1AB6B88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"http://ivo.garant.ru/document?id=71195994&amp;sub=18256"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2 части 3 статьи 8 настоящего Федерального закона внесены изменения, </w:t>
      </w:r>
      <w:hyperlink r:id="rId29" w:history="1">
        <w:r>
          <w:rPr>
            <w:rStyle w:val="a4"/>
          </w:rPr>
          <w:t>вс</w:t>
        </w:r>
        <w:r>
          <w:rPr>
            <w:rStyle w:val="a4"/>
          </w:rPr>
          <w:t>тупающие в силу</w:t>
        </w:r>
      </w:hyperlink>
      <w:r>
        <w:t xml:space="preserve"> по истечении тридцати дней после дня </w:t>
      </w:r>
      <w:hyperlink r:id="rId3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6ED205AE" w14:textId="77777777" w:rsidR="00000000" w:rsidRDefault="000B5D93">
      <w:pPr>
        <w:pStyle w:val="afd"/>
      </w:pPr>
      <w:hyperlink r:id="rId31" w:history="1">
        <w:r>
          <w:rPr>
            <w:rStyle w:val="a4"/>
          </w:rPr>
          <w:t xml:space="preserve">См. текст пункта в </w:t>
        </w:r>
        <w:r>
          <w:rPr>
            <w:rStyle w:val="a4"/>
          </w:rPr>
          <w:t>будущей редакции</w:t>
        </w:r>
      </w:hyperlink>
    </w:p>
    <w:p w14:paraId="0A30E0F8" w14:textId="77777777" w:rsidR="00000000" w:rsidRDefault="000B5D93">
      <w:r>
        <w:lastRenderedPageBreak/>
        <w:t>2) реестр выданных и аннулированных уполномоченным федеральным органом квалифицированных сертификатов;</w:t>
      </w:r>
    </w:p>
    <w:p w14:paraId="10334E35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52" w:name="sub_833"/>
      <w:r>
        <w:rPr>
          <w:color w:val="000000"/>
          <w:sz w:val="16"/>
          <w:szCs w:val="16"/>
        </w:rPr>
        <w:t>Информация об изменениях:</w:t>
      </w:r>
    </w:p>
    <w:bookmarkEnd w:id="52"/>
    <w:p w14:paraId="1B4BFF01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"http://ivo.garant.ru/document?id=71195994&amp;sub=18257"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</w:t>
      </w:r>
      <w:r>
        <w:t xml:space="preserve">екабря 2015 г. N 445-ФЗ в пункт 3 части 3 статьи 8 настоящего Федерального закона внесены изменения, </w:t>
      </w:r>
      <w:hyperlink r:id="rId32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3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4D82823C" w14:textId="77777777" w:rsidR="00000000" w:rsidRDefault="000B5D93">
      <w:pPr>
        <w:pStyle w:val="afd"/>
      </w:pPr>
      <w:hyperlink r:id="rId34" w:history="1">
        <w:r>
          <w:rPr>
            <w:rStyle w:val="a4"/>
          </w:rPr>
          <w:t>См. текст пункта в будущей редакции</w:t>
        </w:r>
      </w:hyperlink>
    </w:p>
    <w:p w14:paraId="22CB0C78" w14:textId="77777777" w:rsidR="00000000" w:rsidRDefault="000B5D93">
      <w:r>
        <w:t>3) перечень удостоверяющих центров, аккредитация которых аннулирована;</w:t>
      </w:r>
    </w:p>
    <w:p w14:paraId="62AA14CF" w14:textId="77777777" w:rsidR="00000000" w:rsidRDefault="000B5D93">
      <w:bookmarkStart w:id="53" w:name="sub_834"/>
      <w:r>
        <w:t>4) перечень аккредитованных удостоверяющих центров, аккредитация которых приостановлена;</w:t>
      </w:r>
    </w:p>
    <w:p w14:paraId="31ED3266" w14:textId="77777777" w:rsidR="00000000" w:rsidRDefault="000B5D93">
      <w:bookmarkStart w:id="54" w:name="sub_835"/>
      <w:bookmarkEnd w:id="53"/>
      <w:r>
        <w:t>5) перечень аккредитованных удостоверяющих центров, деятельность которых прекращена;</w:t>
      </w:r>
    </w:p>
    <w:p w14:paraId="73B34DCA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55" w:name="sub_836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14:paraId="40BC3D50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"http://ivo.garant.ru/document?id=71195994&amp;sub=18258"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6 части 3 статьи 8 настоящего Федерального закона внесены изменения, </w:t>
      </w:r>
      <w:hyperlink r:id="rId35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3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1088F484" w14:textId="77777777" w:rsidR="00000000" w:rsidRDefault="000B5D93">
      <w:pPr>
        <w:pStyle w:val="afd"/>
      </w:pPr>
      <w:hyperlink r:id="rId37" w:history="1">
        <w:r>
          <w:rPr>
            <w:rStyle w:val="a4"/>
          </w:rPr>
          <w:t>См. текст пункта в будущей редакции</w:t>
        </w:r>
      </w:hyperlink>
    </w:p>
    <w:p w14:paraId="7119263F" w14:textId="77777777" w:rsidR="00000000" w:rsidRDefault="000B5D93">
      <w:r>
        <w:t xml:space="preserve">6) реестры квалифицированных сертификатов, переданные в уполномоченный федеральный орган в соответствии со </w:t>
      </w:r>
      <w:hyperlink w:anchor="sub_15" w:history="1">
        <w:r>
          <w:rPr>
            <w:rStyle w:val="a4"/>
          </w:rPr>
          <w:t>статьей 15</w:t>
        </w:r>
      </w:hyperlink>
      <w:r>
        <w:t xml:space="preserve"> настоящего Федерального закона.</w:t>
      </w:r>
    </w:p>
    <w:p w14:paraId="6CDD24DD" w14:textId="77777777" w:rsidR="00000000" w:rsidRDefault="000B5D93">
      <w:bookmarkStart w:id="56" w:name="sub_84"/>
      <w:r>
        <w:t>4. Федеральный орган ис</w:t>
      </w:r>
      <w:r>
        <w:t>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устанавливает:</w:t>
      </w:r>
    </w:p>
    <w:p w14:paraId="7ADC145D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57" w:name="sub_841"/>
      <w:bookmarkEnd w:id="56"/>
      <w:r>
        <w:rPr>
          <w:color w:val="000000"/>
          <w:sz w:val="16"/>
          <w:szCs w:val="16"/>
        </w:rPr>
        <w:t>Информация об изменениях:</w:t>
      </w:r>
    </w:p>
    <w:bookmarkEnd w:id="57"/>
    <w:p w14:paraId="68062B25" w14:textId="77777777" w:rsidR="00000000" w:rsidRDefault="000B5D93">
      <w:pPr>
        <w:pStyle w:val="afd"/>
      </w:pPr>
      <w:r>
        <w:fldChar w:fldCharType="begin"/>
      </w:r>
      <w:r>
        <w:instrText>HYPERLINK "http://ivo.garant</w:instrText>
      </w:r>
      <w:r>
        <w:instrText>.ru/document?id=71195994&amp;sub=18259"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1 части 4 статьи 8 настоящего Федерального закона внесены изменения, </w:t>
      </w:r>
      <w:hyperlink r:id="rId38" w:history="1">
        <w:r>
          <w:rPr>
            <w:rStyle w:val="a4"/>
          </w:rPr>
          <w:t>вступающие в силу</w:t>
        </w:r>
      </w:hyperlink>
      <w:r>
        <w:t xml:space="preserve"> по истече</w:t>
      </w:r>
      <w:r>
        <w:t xml:space="preserve">нии тридцати дней после дня </w:t>
      </w:r>
      <w:hyperlink r:id="rId3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4FB211EB" w14:textId="77777777" w:rsidR="00000000" w:rsidRDefault="000B5D93">
      <w:pPr>
        <w:pStyle w:val="afd"/>
      </w:pPr>
      <w:hyperlink r:id="rId40" w:history="1">
        <w:r>
          <w:rPr>
            <w:rStyle w:val="a4"/>
          </w:rPr>
          <w:t>См. текст пункта в будущей редакции</w:t>
        </w:r>
      </w:hyperlink>
    </w:p>
    <w:p w14:paraId="7D66384A" w14:textId="77777777" w:rsidR="00000000" w:rsidRDefault="000B5D93">
      <w:r>
        <w:t xml:space="preserve">1) </w:t>
      </w:r>
      <w:hyperlink r:id="rId41" w:history="1">
        <w:r>
          <w:rPr>
            <w:rStyle w:val="a4"/>
          </w:rPr>
          <w:t>порядок</w:t>
        </w:r>
      </w:hyperlink>
      <w:r>
        <w:t xml:space="preserve"> передачи реестров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центра;</w:t>
      </w:r>
    </w:p>
    <w:p w14:paraId="558A5981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58" w:name="sub_842"/>
      <w:r>
        <w:rPr>
          <w:color w:val="000000"/>
          <w:sz w:val="16"/>
          <w:szCs w:val="16"/>
        </w:rPr>
        <w:t>Инфо</w:t>
      </w:r>
      <w:r>
        <w:rPr>
          <w:color w:val="000000"/>
          <w:sz w:val="16"/>
          <w:szCs w:val="16"/>
        </w:rPr>
        <w:t>рмация об изменениях:</w:t>
      </w:r>
    </w:p>
    <w:bookmarkEnd w:id="58"/>
    <w:p w14:paraId="379895FC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2 части 4 статьи 8 настоящего Федерального закона внесены изменения, </w:t>
      </w:r>
      <w:hyperlink r:id="rId42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4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73BEC281" w14:textId="77777777" w:rsidR="00000000" w:rsidRDefault="000B5D93">
      <w:pPr>
        <w:pStyle w:val="afd"/>
      </w:pPr>
      <w:hyperlink r:id="rId44" w:history="1">
        <w:r>
          <w:rPr>
            <w:rStyle w:val="a4"/>
          </w:rPr>
          <w:t>См. текст пункта в будущей редакции</w:t>
        </w:r>
      </w:hyperlink>
    </w:p>
    <w:p w14:paraId="7838C685" w14:textId="77777777" w:rsidR="00000000" w:rsidRDefault="000B5D93">
      <w:r>
        <w:t xml:space="preserve">2) </w:t>
      </w:r>
      <w:hyperlink r:id="rId45" w:history="1">
        <w:r>
          <w:rPr>
            <w:rStyle w:val="a4"/>
          </w:rPr>
          <w:t>порядок</w:t>
        </w:r>
      </w:hyperlink>
      <w:r>
        <w:t xml:space="preserve"> формирования и ведения реестров квалифицированных сертификатов, а также предоставления информации из таких реестров;</w:t>
      </w:r>
    </w:p>
    <w:p w14:paraId="3524DFAB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59" w:name="sub_843"/>
      <w:r>
        <w:rPr>
          <w:color w:val="000000"/>
          <w:sz w:val="16"/>
          <w:szCs w:val="16"/>
        </w:rPr>
        <w:t>Информа</w:t>
      </w:r>
      <w:r>
        <w:rPr>
          <w:color w:val="000000"/>
          <w:sz w:val="16"/>
          <w:szCs w:val="16"/>
        </w:rPr>
        <w:t>ция об изменениях:</w:t>
      </w:r>
    </w:p>
    <w:bookmarkEnd w:id="59"/>
    <w:p w14:paraId="62A566A1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</w:t>
      </w:r>
      <w:r>
        <w:t xml:space="preserve">445-ФЗ в пункт 3 части 4 </w:t>
      </w:r>
      <w:r>
        <w:lastRenderedPageBreak/>
        <w:t xml:space="preserve">статьи 8 настоящего Федерального закона внесены изменения, </w:t>
      </w:r>
      <w:hyperlink r:id="rId46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4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7E5F2193" w14:textId="77777777" w:rsidR="00000000" w:rsidRDefault="000B5D93">
      <w:pPr>
        <w:pStyle w:val="afd"/>
      </w:pPr>
      <w:hyperlink r:id="rId48" w:history="1">
        <w:r>
          <w:rPr>
            <w:rStyle w:val="a4"/>
          </w:rPr>
          <w:t>См. текст пункта в будущей редакции</w:t>
        </w:r>
      </w:hyperlink>
    </w:p>
    <w:p w14:paraId="2298049B" w14:textId="77777777" w:rsidR="00000000" w:rsidRDefault="000B5D93">
      <w:r>
        <w:t>3) правила аккредитации удостоверяющих центров, порядок проверки соблюдения аккредитованны</w:t>
      </w:r>
      <w:r>
        <w:t>ми удостоверяющими центрами требований, которые установлены настоящим Федеральным законом и на соответствие которым эти удостоверяющие центры были аккредитованы.</w:t>
      </w:r>
    </w:p>
    <w:p w14:paraId="3CF5800E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13E7972" w14:textId="77777777" w:rsidR="00000000" w:rsidRDefault="000B5D93">
      <w:pPr>
        <w:pStyle w:val="afc"/>
      </w:pPr>
      <w:r>
        <w:t xml:space="preserve">См. </w:t>
      </w:r>
      <w:hyperlink r:id="rId49" w:history="1">
        <w:r>
          <w:rPr>
            <w:rStyle w:val="a4"/>
          </w:rPr>
          <w:t>Административный рег</w:t>
        </w:r>
        <w:r>
          <w:rPr>
            <w:rStyle w:val="a4"/>
          </w:rPr>
          <w:t>ламент</w:t>
        </w:r>
      </w:hyperlink>
      <w:r>
        <w:t xml:space="preserve"> предоставления Минкомсвязи России государственной услуги по аккредитации удостоверяющих центров и </w:t>
      </w:r>
      <w:hyperlink r:id="rId50" w:history="1">
        <w:r>
          <w:rPr>
            <w:rStyle w:val="a4"/>
          </w:rPr>
          <w:t>Административный регламент</w:t>
        </w:r>
      </w:hyperlink>
      <w:r>
        <w:t xml:space="preserve"> исполнения Минкомсвязи России государственной функции по</w:t>
      </w:r>
      <w:r>
        <w:t xml:space="preserve"> осуществлению государственного контроля и надзора за соблюдением аккредитованными удостоверяющими центрами требований, которые установлены Федеральным законом "Об электронной подписи" и на соответствие которым эти удостоверяющие центры были аккредитованы,</w:t>
      </w:r>
      <w:r>
        <w:t xml:space="preserve"> утвержденные </w:t>
      </w:r>
      <w:hyperlink r:id="rId51" w:history="1">
        <w:r>
          <w:rPr>
            <w:rStyle w:val="a4"/>
          </w:rPr>
          <w:t>приказом</w:t>
        </w:r>
      </w:hyperlink>
      <w:r>
        <w:t xml:space="preserve"> Минкомсвязи России от 30 ноября 2015 г. N 486</w:t>
      </w:r>
    </w:p>
    <w:p w14:paraId="44C5D485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60" w:name="sub_844"/>
    <w:p w14:paraId="7476BE71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</w:t>
      </w:r>
      <w:r>
        <w:t xml:space="preserve">декабря 2015 г. N 445-ФЗ часть 4 статьи 8 настоящего Федерального закона дополнена </w:t>
      </w:r>
      <w:hyperlink r:id="rId52" w:history="1">
        <w:r>
          <w:rPr>
            <w:rStyle w:val="a4"/>
          </w:rPr>
          <w:t>пунктами 4</w:t>
        </w:r>
      </w:hyperlink>
      <w:r>
        <w:t xml:space="preserve"> и </w:t>
      </w:r>
      <w:hyperlink r:id="rId53" w:history="1">
        <w:r>
          <w:rPr>
            <w:rStyle w:val="a4"/>
          </w:rPr>
          <w:t>5</w:t>
        </w:r>
      </w:hyperlink>
      <w:r>
        <w:t xml:space="preserve">, </w:t>
      </w:r>
      <w:hyperlink r:id="rId54" w:history="1">
        <w:r>
          <w:rPr>
            <w:rStyle w:val="a4"/>
          </w:rPr>
          <w:t>вступающими в силу</w:t>
        </w:r>
      </w:hyperlink>
      <w:r>
        <w:t xml:space="preserve"> по истечении тридцати дней после дня </w:t>
      </w:r>
      <w:hyperlink r:id="rId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0A74E3E0" w14:textId="77777777" w:rsidR="00000000" w:rsidRDefault="000B5D93">
      <w:pPr>
        <w:pStyle w:val="afd"/>
      </w:pPr>
      <w:bookmarkStart w:id="61" w:name="sub_845"/>
      <w:bookmarkEnd w:id="60"/>
    </w:p>
    <w:p w14:paraId="4156AE5D" w14:textId="77777777" w:rsidR="00000000" w:rsidRDefault="000B5D93">
      <w:bookmarkStart w:id="62" w:name="sub_85"/>
      <w:bookmarkEnd w:id="61"/>
      <w:r>
        <w:t>5. Федеральный орг</w:t>
      </w:r>
      <w:r>
        <w:t>ан исполнительной власти в области обеспечения безопасности:</w:t>
      </w:r>
    </w:p>
    <w:p w14:paraId="356C0326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63" w:name="sub_851"/>
      <w:bookmarkEnd w:id="62"/>
      <w:r>
        <w:rPr>
          <w:color w:val="000000"/>
          <w:sz w:val="16"/>
          <w:szCs w:val="16"/>
        </w:rPr>
        <w:t>Информация об изменениях:</w:t>
      </w:r>
    </w:p>
    <w:bookmarkEnd w:id="63"/>
    <w:p w14:paraId="0BC188B9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1 части 5 статьи 8 настоящ</w:t>
      </w:r>
      <w:r>
        <w:t xml:space="preserve">его Федерального закона изложен в новой редакции, </w:t>
      </w:r>
      <w:hyperlink r:id="rId56" w:history="1">
        <w:r>
          <w:rPr>
            <w:rStyle w:val="a4"/>
          </w:rPr>
          <w:t>вступающей в силу</w:t>
        </w:r>
      </w:hyperlink>
      <w:r>
        <w:t xml:space="preserve"> по истечении двух лет после дня </w:t>
      </w:r>
      <w:hyperlink r:id="rId57" w:history="1">
        <w:r>
          <w:rPr>
            <w:rStyle w:val="a4"/>
          </w:rPr>
          <w:t>официального опубликования</w:t>
        </w:r>
      </w:hyperlink>
      <w:r>
        <w:t xml:space="preserve"> наз</w:t>
      </w:r>
      <w:r>
        <w:t>ванного Федерального закона</w:t>
      </w:r>
    </w:p>
    <w:p w14:paraId="1AA6D25D" w14:textId="77777777" w:rsidR="00000000" w:rsidRDefault="000B5D93">
      <w:pPr>
        <w:pStyle w:val="afd"/>
      </w:pPr>
      <w:hyperlink r:id="rId58" w:history="1">
        <w:r>
          <w:rPr>
            <w:rStyle w:val="a4"/>
          </w:rPr>
          <w:t>См. текст пункта в будущей редакции</w:t>
        </w:r>
      </w:hyperlink>
    </w:p>
    <w:p w14:paraId="0CE0F342" w14:textId="77777777" w:rsidR="00000000" w:rsidRDefault="000B5D93">
      <w:r>
        <w:t xml:space="preserve">1) устанавливает </w:t>
      </w:r>
      <w:hyperlink r:id="rId59" w:history="1">
        <w:r>
          <w:rPr>
            <w:rStyle w:val="a4"/>
          </w:rPr>
          <w:t>требования</w:t>
        </w:r>
      </w:hyperlink>
      <w:r>
        <w:t xml:space="preserve"> к форме квалифицированного сертифик</w:t>
      </w:r>
      <w:r>
        <w:t>ата;</w:t>
      </w:r>
    </w:p>
    <w:p w14:paraId="2CE0EAAB" w14:textId="77777777" w:rsidR="00000000" w:rsidRDefault="000B5D93">
      <w:bookmarkStart w:id="64" w:name="sub_852"/>
      <w:r>
        <w:t xml:space="preserve">2) устанавливает </w:t>
      </w:r>
      <w:hyperlink r:id="rId60" w:history="1">
        <w:r>
          <w:rPr>
            <w:rStyle w:val="a4"/>
          </w:rPr>
          <w:t>требования</w:t>
        </w:r>
      </w:hyperlink>
      <w:r>
        <w:t xml:space="preserve"> к средствам электронной подписи и </w:t>
      </w:r>
      <w:hyperlink w:anchor="sub_210" w:history="1">
        <w:r>
          <w:rPr>
            <w:rStyle w:val="a4"/>
          </w:rPr>
          <w:t>средствам удостоверяющего центра</w:t>
        </w:r>
      </w:hyperlink>
      <w:r>
        <w:t>;</w:t>
      </w:r>
    </w:p>
    <w:p w14:paraId="4B9764BB" w14:textId="77777777" w:rsidR="00000000" w:rsidRDefault="000B5D93">
      <w:bookmarkStart w:id="65" w:name="sub_853"/>
      <w:bookmarkEnd w:id="64"/>
      <w:r>
        <w:t>3) осуществляет подтверждение соответствия сре</w:t>
      </w:r>
      <w:r>
        <w:t>дств электронной подписи и средств удостоверяющего центра требованиям, установленным в соответствии с настоящим Федеральным законом, и публикует перечень таких средств.</w:t>
      </w:r>
    </w:p>
    <w:bookmarkEnd w:id="65"/>
    <w:p w14:paraId="0A004622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66" w:name="sub_854"/>
    <w:p w14:paraId="478F44EB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8 настоящего Федерального закона дополнена </w:t>
      </w:r>
      <w:hyperlink r:id="rId61" w:history="1">
        <w:r>
          <w:rPr>
            <w:rStyle w:val="a4"/>
          </w:rPr>
          <w:t>пунктом 4</w:t>
        </w:r>
      </w:hyperlink>
      <w:r>
        <w:t xml:space="preserve">, </w:t>
      </w:r>
      <w:hyperlink r:id="rId62" w:history="1">
        <w:r>
          <w:rPr>
            <w:rStyle w:val="a4"/>
          </w:rPr>
          <w:t>вступающим в силу</w:t>
        </w:r>
      </w:hyperlink>
      <w:r>
        <w:t xml:space="preserve"> по истечении ста девяноста дней после дня </w:t>
      </w:r>
      <w:hyperlink r:id="rId6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66"/>
    <w:p w14:paraId="5E53B88C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4CDBB025" w14:textId="77777777" w:rsidR="00000000" w:rsidRDefault="000B5D93">
      <w:pPr>
        <w:pStyle w:val="afc"/>
      </w:pPr>
      <w:r>
        <w:t>См. комментарии к статье 8 настоящего Федерального закона</w:t>
      </w:r>
    </w:p>
    <w:p w14:paraId="23015AC1" w14:textId="77777777" w:rsidR="00000000" w:rsidRDefault="000B5D93">
      <w:pPr>
        <w:pStyle w:val="afc"/>
      </w:pPr>
    </w:p>
    <w:p w14:paraId="06035364" w14:textId="77777777" w:rsidR="00000000" w:rsidRDefault="000B5D93">
      <w:pPr>
        <w:pStyle w:val="af7"/>
      </w:pPr>
      <w:bookmarkStart w:id="67" w:name="sub_9"/>
      <w:r>
        <w:rPr>
          <w:rStyle w:val="a3"/>
        </w:rPr>
        <w:t>Статья 9.</w:t>
      </w:r>
      <w:r>
        <w:t xml:space="preserve"> Использование простой электронной подписи</w:t>
      </w:r>
    </w:p>
    <w:p w14:paraId="48A2DC6C" w14:textId="77777777" w:rsidR="00000000" w:rsidRDefault="000B5D93">
      <w:bookmarkStart w:id="68" w:name="sub_91"/>
      <w:bookmarkEnd w:id="67"/>
      <w:r>
        <w:t>1. Электронный документ считается подписанным простой электронной подписью при вып</w:t>
      </w:r>
      <w:r>
        <w:t>олнении в том числе одного из следующих условий:</w:t>
      </w:r>
    </w:p>
    <w:p w14:paraId="2AEF04CF" w14:textId="77777777" w:rsidR="00000000" w:rsidRDefault="000B5D93">
      <w:bookmarkStart w:id="69" w:name="sub_911"/>
      <w:bookmarkEnd w:id="68"/>
      <w:r>
        <w:t xml:space="preserve">1) простая </w:t>
      </w:r>
      <w:hyperlink w:anchor="sub_21" w:history="1">
        <w:r>
          <w:rPr>
            <w:rStyle w:val="a4"/>
          </w:rPr>
          <w:t>электронная подпись</w:t>
        </w:r>
      </w:hyperlink>
      <w:r>
        <w:t xml:space="preserve"> содержится в самом электронном документе;</w:t>
      </w:r>
    </w:p>
    <w:p w14:paraId="2E98506B" w14:textId="77777777" w:rsidR="00000000" w:rsidRDefault="000B5D93">
      <w:bookmarkStart w:id="70" w:name="sub_912"/>
      <w:bookmarkEnd w:id="69"/>
      <w:r>
        <w:t>2) ключ простой электронной подписи применяется в соответствии с правилами, установ</w:t>
      </w:r>
      <w:r>
        <w:t xml:space="preserve">ленными оператором информационной системы,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</w:t>
      </w:r>
      <w:r>
        <w:t>создан и (или) отправлен электронный документ.</w:t>
      </w:r>
    </w:p>
    <w:p w14:paraId="2451DCD5" w14:textId="77777777" w:rsidR="00000000" w:rsidRDefault="000B5D93">
      <w:bookmarkStart w:id="71" w:name="sub_92"/>
      <w:bookmarkEnd w:id="70"/>
      <w:r>
        <w:t>2. Нормативные правовые акты и (или)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</w:t>
      </w:r>
      <w:r>
        <w:t>внозначными документам на бумажных носителях, подписанным собственноручной подписью, должны предусматривать, в частности:</w:t>
      </w:r>
    </w:p>
    <w:p w14:paraId="7391A78D" w14:textId="77777777" w:rsidR="00000000" w:rsidRDefault="000B5D93">
      <w:bookmarkStart w:id="72" w:name="sub_921"/>
      <w:bookmarkEnd w:id="71"/>
      <w:r>
        <w:t>1) правила определения лица, подписывающего электронный документ, по его простой электронной подписи;</w:t>
      </w:r>
    </w:p>
    <w:p w14:paraId="35D5B3B3" w14:textId="77777777" w:rsidR="00000000" w:rsidRDefault="000B5D93">
      <w:bookmarkStart w:id="73" w:name="sub_922"/>
      <w:bookmarkEnd w:id="72"/>
      <w:r>
        <w:t>2) об</w:t>
      </w:r>
      <w:r>
        <w:t>язанность лица, создающего и (или) использующего ключ простой электронной подписи, соблюдать его конфиденциальность.</w:t>
      </w:r>
    </w:p>
    <w:p w14:paraId="625BAE05" w14:textId="77777777" w:rsidR="00000000" w:rsidRDefault="000B5D93">
      <w:bookmarkStart w:id="74" w:name="sub_93"/>
      <w:bookmarkEnd w:id="73"/>
      <w:r>
        <w:t>3. К отношениям, связанным с использованием простой электронной подписи, в том числе с созданием и использованием ключа просто</w:t>
      </w:r>
      <w:r>
        <w:t xml:space="preserve">й электронной подписи, не применяются правила, установленные </w:t>
      </w:r>
      <w:hyperlink w:anchor="sub_10" w:history="1">
        <w:r>
          <w:rPr>
            <w:rStyle w:val="a4"/>
          </w:rPr>
          <w:t>статьями 10-18</w:t>
        </w:r>
      </w:hyperlink>
      <w:r>
        <w:t xml:space="preserve"> настоящего Федерального закона.</w:t>
      </w:r>
    </w:p>
    <w:p w14:paraId="722FE768" w14:textId="77777777" w:rsidR="00000000" w:rsidRDefault="000B5D93">
      <w:bookmarkStart w:id="75" w:name="sub_94"/>
      <w:bookmarkEnd w:id="74"/>
      <w:r>
        <w:t>4. Использование простой электронной подписи для подписания электронных документов, содержащих сведения, составл</w:t>
      </w:r>
      <w:r>
        <w:t xml:space="preserve">яющие государственную тайну, или в информационной системе, содержащей сведения, составляющие </w:t>
      </w:r>
      <w:hyperlink r:id="rId64" w:history="1">
        <w:r>
          <w:rPr>
            <w:rStyle w:val="a4"/>
          </w:rPr>
          <w:t>государственную тайну</w:t>
        </w:r>
      </w:hyperlink>
      <w:r>
        <w:t>, не допускается.</w:t>
      </w:r>
    </w:p>
    <w:bookmarkEnd w:id="75"/>
    <w:p w14:paraId="32CD68B5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0D36BF33" w14:textId="77777777" w:rsidR="00000000" w:rsidRDefault="000B5D93">
      <w:pPr>
        <w:pStyle w:val="afc"/>
      </w:pPr>
      <w:r>
        <w:t>См. комментарии к статье 9 настоящего Федераль</w:t>
      </w:r>
      <w:r>
        <w:t>ного закона</w:t>
      </w:r>
    </w:p>
    <w:p w14:paraId="0851BA08" w14:textId="77777777" w:rsidR="00000000" w:rsidRDefault="000B5D93">
      <w:pPr>
        <w:pStyle w:val="afc"/>
      </w:pPr>
    </w:p>
    <w:p w14:paraId="425A88B7" w14:textId="77777777" w:rsidR="00000000" w:rsidRDefault="000B5D93">
      <w:pPr>
        <w:pStyle w:val="af7"/>
      </w:pPr>
      <w:bookmarkStart w:id="76" w:name="sub_10"/>
      <w:r>
        <w:rPr>
          <w:rStyle w:val="a3"/>
        </w:rPr>
        <w:t>Статья 10.</w:t>
      </w:r>
      <w:r>
        <w:t xml:space="preserve"> Обязанности участников электронного взаимодействия при использовании усиленных электронных подписей</w:t>
      </w:r>
    </w:p>
    <w:bookmarkEnd w:id="76"/>
    <w:p w14:paraId="263BBD15" w14:textId="77777777" w:rsidR="00000000" w:rsidRDefault="000B5D93">
      <w:r>
        <w:t xml:space="preserve">При использовании усиленных электронных подписей </w:t>
      </w:r>
      <w:hyperlink w:anchor="sub_211" w:history="1">
        <w:r>
          <w:rPr>
            <w:rStyle w:val="a4"/>
          </w:rPr>
          <w:t>участники электронного взаимодействия</w:t>
        </w:r>
      </w:hyperlink>
      <w:r>
        <w:t xml:space="preserve"> обязаны:</w:t>
      </w:r>
    </w:p>
    <w:p w14:paraId="5CD197FB" w14:textId="77777777" w:rsidR="00000000" w:rsidRDefault="000B5D93">
      <w:bookmarkStart w:id="77" w:name="sub_101"/>
      <w:r>
        <w:t>1) обеспечивать конфиденциальность ключей электронных подписей, в частности не допускать использование принадлежащих им ключей электронных подписей без их согласия;</w:t>
      </w:r>
    </w:p>
    <w:p w14:paraId="6FC071B7" w14:textId="77777777" w:rsidR="00000000" w:rsidRDefault="000B5D93">
      <w:bookmarkStart w:id="78" w:name="sub_102"/>
      <w:bookmarkEnd w:id="77"/>
      <w:r>
        <w:t xml:space="preserve">2) уведомлять </w:t>
      </w:r>
      <w:hyperlink w:anchor="sub_27" w:history="1">
        <w:r>
          <w:rPr>
            <w:rStyle w:val="a4"/>
          </w:rPr>
          <w:t>удостоверяющий центр</w:t>
        </w:r>
      </w:hyperlink>
      <w:r>
        <w:t xml:space="preserve">, выдавший </w:t>
      </w:r>
      <w:hyperlink w:anchor="sub_22" w:history="1">
        <w:r>
          <w:rPr>
            <w:rStyle w:val="a4"/>
          </w:rPr>
          <w:t>сертификат ключа проверки электронной подписи</w:t>
        </w:r>
      </w:hyperlink>
      <w:r>
        <w:t>,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</w:t>
      </w:r>
      <w:r>
        <w:t>ушении;</w:t>
      </w:r>
    </w:p>
    <w:p w14:paraId="44D76B26" w14:textId="77777777" w:rsidR="00000000" w:rsidRDefault="000B5D93">
      <w:bookmarkStart w:id="79" w:name="sub_103"/>
      <w:bookmarkEnd w:id="78"/>
      <w:r>
        <w:t xml:space="preserve">3) не использовать </w:t>
      </w:r>
      <w:hyperlink w:anchor="sub_25" w:history="1">
        <w:r>
          <w:rPr>
            <w:rStyle w:val="a4"/>
          </w:rPr>
          <w:t>ключ электронной подписи</w:t>
        </w:r>
      </w:hyperlink>
      <w:r>
        <w:t xml:space="preserve"> при наличии оснований полагать, что конфиденциальность данного ключа нарушена;</w:t>
      </w:r>
    </w:p>
    <w:p w14:paraId="1736596A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80" w:name="sub_104"/>
      <w:bookmarkEnd w:id="79"/>
      <w:r>
        <w:rPr>
          <w:color w:val="000000"/>
          <w:sz w:val="16"/>
          <w:szCs w:val="16"/>
        </w:rPr>
        <w:t>Информация об изменениях:</w:t>
      </w:r>
    </w:p>
    <w:bookmarkEnd w:id="80"/>
    <w:p w14:paraId="1B10EB5C" w14:textId="77777777" w:rsidR="00000000" w:rsidRDefault="000B5D93">
      <w:pPr>
        <w:pStyle w:val="afd"/>
      </w:pPr>
      <w:r>
        <w:fldChar w:fldCharType="begin"/>
      </w:r>
      <w:r>
        <w:instrText>HYPERLINK "http://ivo.garant.ru/document</w:instrText>
      </w:r>
      <w:r>
        <w:instrText>?id=71195994&amp;sub=15"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4 статьи 10 </w:t>
      </w:r>
      <w:r>
        <w:lastRenderedPageBreak/>
        <w:t xml:space="preserve">настоящего Федерального закона внесены изменения, </w:t>
      </w:r>
      <w:hyperlink r:id="rId65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</w:t>
      </w:r>
      <w:r>
        <w:t xml:space="preserve">е дня </w:t>
      </w:r>
      <w:hyperlink r:id="rId6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7321F692" w14:textId="77777777" w:rsidR="00000000" w:rsidRDefault="000B5D93">
      <w:pPr>
        <w:pStyle w:val="afd"/>
      </w:pPr>
      <w:hyperlink r:id="rId67" w:history="1">
        <w:r>
          <w:rPr>
            <w:rStyle w:val="a4"/>
          </w:rPr>
          <w:t>См. текст пункта в будущей редакции</w:t>
        </w:r>
      </w:hyperlink>
    </w:p>
    <w:p w14:paraId="78FD2A2F" w14:textId="77777777" w:rsidR="00000000" w:rsidRDefault="000B5D93">
      <w:r>
        <w:t>4) использовать для создания и</w:t>
      </w:r>
      <w:r>
        <w:t xml:space="preserve"> проверки квалифицированных электронных подписей, создания ключей квалифицированных электронных подписей и ключей их проверки </w:t>
      </w:r>
      <w:hyperlink w:anchor="sub_29" w:history="1">
        <w:r>
          <w:rPr>
            <w:rStyle w:val="a4"/>
          </w:rPr>
          <w:t>средства электронной подписи</w:t>
        </w:r>
      </w:hyperlink>
      <w:r>
        <w:t>, получившие подтверждение соответствия требованиям, установленным в соответст</w:t>
      </w:r>
      <w:r>
        <w:t>вии с настоящим Федеральным законом.</w:t>
      </w:r>
    </w:p>
    <w:p w14:paraId="234843B0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26597F18" w14:textId="77777777" w:rsidR="00000000" w:rsidRDefault="000B5D93">
      <w:pPr>
        <w:pStyle w:val="afc"/>
      </w:pPr>
      <w:r>
        <w:t>См. комментарии к статье 10 настоящего Федерального закона</w:t>
      </w:r>
    </w:p>
    <w:p w14:paraId="526D927C" w14:textId="77777777" w:rsidR="00000000" w:rsidRDefault="000B5D93">
      <w:pPr>
        <w:pStyle w:val="afc"/>
      </w:pPr>
    </w:p>
    <w:p w14:paraId="509985EC" w14:textId="77777777" w:rsidR="00000000" w:rsidRDefault="000B5D93">
      <w:pPr>
        <w:pStyle w:val="af7"/>
      </w:pPr>
      <w:bookmarkStart w:id="81" w:name="sub_11"/>
      <w:r>
        <w:rPr>
          <w:rStyle w:val="a3"/>
        </w:rPr>
        <w:t>Статья 11.</w:t>
      </w:r>
      <w:r>
        <w:t xml:space="preserve"> Признание квалифицированной электронной подписи</w:t>
      </w:r>
    </w:p>
    <w:bookmarkEnd w:id="81"/>
    <w:p w14:paraId="2CB397A3" w14:textId="77777777" w:rsidR="00000000" w:rsidRDefault="000B5D93">
      <w:r>
        <w:t xml:space="preserve">Квалифицированная </w:t>
      </w:r>
      <w:hyperlink w:anchor="sub_21" w:history="1">
        <w:r>
          <w:rPr>
            <w:rStyle w:val="a4"/>
          </w:rPr>
          <w:t>электронная подпись</w:t>
        </w:r>
      </w:hyperlink>
      <w:r>
        <w:t xml:space="preserve"> признается действительной до тех пор, пока решением суда не установлено иное, при одновременном соблюдении следующих условий:</w:t>
      </w:r>
    </w:p>
    <w:p w14:paraId="00CD0715" w14:textId="77777777" w:rsidR="00000000" w:rsidRDefault="000B5D93">
      <w:bookmarkStart w:id="82" w:name="sub_111"/>
      <w:r>
        <w:t xml:space="preserve">1) </w:t>
      </w:r>
      <w:hyperlink w:anchor="sub_23" w:history="1">
        <w:r>
          <w:rPr>
            <w:rStyle w:val="a4"/>
          </w:rPr>
          <w:t>квалифицированный сертификат</w:t>
        </w:r>
      </w:hyperlink>
      <w:r>
        <w:t xml:space="preserve"> создан и выдан аккредитованным удостоверяющим центром, аккредитаци</w:t>
      </w:r>
      <w:r>
        <w:t>я которого действительна на день выдачи указанного сертификата;</w:t>
      </w:r>
    </w:p>
    <w:p w14:paraId="54957350" w14:textId="77777777" w:rsidR="00000000" w:rsidRDefault="000B5D93">
      <w:bookmarkStart w:id="83" w:name="sub_112"/>
      <w:bookmarkEnd w:id="82"/>
      <w:r>
        <w:t>2) 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</w:t>
      </w:r>
      <w:r>
        <w:t>ень проверки действительности указанного сертификата, если момент подписания электронного документа не определен;</w:t>
      </w:r>
    </w:p>
    <w:p w14:paraId="0475B73B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84" w:name="sub_113"/>
      <w:bookmarkEnd w:id="83"/>
      <w:r>
        <w:rPr>
          <w:color w:val="000000"/>
          <w:sz w:val="16"/>
          <w:szCs w:val="16"/>
        </w:rPr>
        <w:t>Информация об изменениях:</w:t>
      </w:r>
    </w:p>
    <w:bookmarkEnd w:id="84"/>
    <w:p w14:paraId="3303185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</w:t>
      </w:r>
      <w:r>
        <w:t xml:space="preserve">я 2015 г. N 445-ФЗ в пункт 3 статьи 11 настоящего Федерального закона внесены изменения, </w:t>
      </w:r>
      <w:hyperlink r:id="rId68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69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18C9AD81" w14:textId="77777777" w:rsidR="00000000" w:rsidRDefault="000B5D93">
      <w:pPr>
        <w:pStyle w:val="afd"/>
      </w:pPr>
      <w:hyperlink r:id="rId70" w:history="1">
        <w:r>
          <w:rPr>
            <w:rStyle w:val="a4"/>
          </w:rPr>
          <w:t>См. текст пункта в будущей редакции</w:t>
        </w:r>
      </w:hyperlink>
    </w:p>
    <w:p w14:paraId="0C11F6EC" w14:textId="77777777" w:rsidR="00000000" w:rsidRDefault="000B5D93">
      <w:r>
        <w:t>3) 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</w:t>
      </w:r>
      <w:r>
        <w:t xml:space="preserve">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настоящим Федеральным законом, и с использованием квалифицированного сертифика</w:t>
      </w:r>
      <w:r>
        <w:t>та лица, подписавшего электронный документ;</w:t>
      </w:r>
    </w:p>
    <w:p w14:paraId="283A7309" w14:textId="77777777" w:rsidR="00000000" w:rsidRDefault="000B5D93">
      <w:bookmarkStart w:id="85" w:name="sub_114"/>
      <w:r>
        <w:t>4)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bookmarkEnd w:id="85"/>
    <w:p w14:paraId="655BD5B1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0F21D4B3" w14:textId="77777777" w:rsidR="00000000" w:rsidRDefault="000B5D93">
      <w:pPr>
        <w:pStyle w:val="afc"/>
      </w:pPr>
      <w:r>
        <w:t>См. комментарии к статье 11 настоящего Федерального закона</w:t>
      </w:r>
    </w:p>
    <w:p w14:paraId="1FE99200" w14:textId="77777777" w:rsidR="00000000" w:rsidRDefault="000B5D93">
      <w:pPr>
        <w:pStyle w:val="afc"/>
      </w:pPr>
    </w:p>
    <w:p w14:paraId="5E92BB9A" w14:textId="77777777" w:rsidR="00000000" w:rsidRDefault="000B5D93">
      <w:pPr>
        <w:pStyle w:val="af7"/>
      </w:pPr>
      <w:bookmarkStart w:id="86" w:name="sub_12"/>
      <w:r>
        <w:rPr>
          <w:rStyle w:val="a3"/>
        </w:rPr>
        <w:t>Статья 12.</w:t>
      </w:r>
      <w:r>
        <w:t xml:space="preserve"> Средства электронной подписи</w:t>
      </w:r>
    </w:p>
    <w:p w14:paraId="3E33E63A" w14:textId="77777777" w:rsidR="00000000" w:rsidRDefault="000B5D93">
      <w:bookmarkStart w:id="87" w:name="sub_121"/>
      <w:bookmarkEnd w:id="86"/>
      <w:r>
        <w:lastRenderedPageBreak/>
        <w:t>1. Для создания и проверки электронной подписи, создания ключа электронной подписи и ключа проверки электронной подписи должны</w:t>
      </w:r>
      <w:r>
        <w:t xml:space="preserve"> использоваться </w:t>
      </w:r>
      <w:hyperlink w:anchor="sub_29" w:history="1">
        <w:r>
          <w:rPr>
            <w:rStyle w:val="a4"/>
          </w:rPr>
          <w:t>средства электронной подписи</w:t>
        </w:r>
      </w:hyperlink>
      <w:r>
        <w:t>, которые:</w:t>
      </w:r>
    </w:p>
    <w:p w14:paraId="68140C65" w14:textId="77777777" w:rsidR="00000000" w:rsidRDefault="000B5D93">
      <w:bookmarkStart w:id="88" w:name="sub_1211"/>
      <w:bookmarkEnd w:id="87"/>
      <w:r>
        <w:t>1) позволяют установить факт изменения подписанного электронного документа после момента его подписания;</w:t>
      </w:r>
    </w:p>
    <w:p w14:paraId="642C69E9" w14:textId="77777777" w:rsidR="00000000" w:rsidRDefault="000B5D93">
      <w:bookmarkStart w:id="89" w:name="sub_1212"/>
      <w:bookmarkEnd w:id="88"/>
      <w:r>
        <w:t>2) обеспечивают практическую невозможност</w:t>
      </w:r>
      <w:r>
        <w:t>ь вычисления ключа электронной подписи из электронной подписи или из ключа ее проверки.</w:t>
      </w:r>
    </w:p>
    <w:bookmarkEnd w:id="89"/>
    <w:p w14:paraId="16E80D14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90" w:name="sub_1213"/>
    <w:p w14:paraId="5F4A6E4A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1 ста</w:t>
      </w:r>
      <w:r>
        <w:t xml:space="preserve">тьи 12 настоящего Федерального закона дополнена </w:t>
      </w:r>
      <w:hyperlink r:id="rId71" w:history="1">
        <w:r>
          <w:rPr>
            <w:rStyle w:val="a4"/>
          </w:rPr>
          <w:t>пунктом 3</w:t>
        </w:r>
      </w:hyperlink>
      <w:r>
        <w:t xml:space="preserve">, </w:t>
      </w:r>
      <w:hyperlink r:id="rId72" w:history="1">
        <w:r>
          <w:rPr>
            <w:rStyle w:val="a4"/>
          </w:rPr>
          <w:t>вступающим в силу</w:t>
        </w:r>
      </w:hyperlink>
      <w:r>
        <w:t xml:space="preserve"> по истечении двух лет после дня </w:t>
      </w:r>
      <w:hyperlink r:id="rId7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4575E54C" w14:textId="77777777" w:rsidR="00000000" w:rsidRDefault="000B5D93">
      <w:bookmarkStart w:id="91" w:name="sub_122"/>
      <w:bookmarkEnd w:id="90"/>
      <w:r>
        <w:t>2. При создании электронной подписи средства электронной подписи должны:</w:t>
      </w:r>
    </w:p>
    <w:p w14:paraId="56EA7B56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92" w:name="sub_1221"/>
      <w:bookmarkEnd w:id="91"/>
      <w:r>
        <w:rPr>
          <w:color w:val="000000"/>
          <w:sz w:val="16"/>
          <w:szCs w:val="16"/>
        </w:rPr>
        <w:t>Информация об изменениях:</w:t>
      </w:r>
    </w:p>
    <w:bookmarkEnd w:id="92"/>
    <w:p w14:paraId="7C8A6D34" w14:textId="77777777" w:rsidR="00000000" w:rsidRDefault="000B5D93">
      <w:pPr>
        <w:pStyle w:val="afd"/>
      </w:pPr>
      <w:r>
        <w:fldChar w:fldCharType="begin"/>
      </w:r>
      <w:r>
        <w:instrText>HYPERLINK "http:/</w:instrText>
      </w:r>
      <w:r>
        <w:instrText>/ivo.garant.ru/document?id=71195994&amp;sub=172"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1 части 2 статьи 12 настоящего Федерального закона изложен в новой редакции, </w:t>
      </w:r>
      <w:hyperlink r:id="rId74" w:history="1">
        <w:r>
          <w:rPr>
            <w:rStyle w:val="a4"/>
          </w:rPr>
          <w:t>вступающей в си</w:t>
        </w:r>
        <w:r>
          <w:rPr>
            <w:rStyle w:val="a4"/>
          </w:rPr>
          <w:t>лу</w:t>
        </w:r>
      </w:hyperlink>
      <w:r>
        <w:t xml:space="preserve"> по истечении тридцати дней после дня </w:t>
      </w:r>
      <w:hyperlink r:id="rId7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658C515C" w14:textId="77777777" w:rsidR="00000000" w:rsidRDefault="000B5D93">
      <w:pPr>
        <w:pStyle w:val="afd"/>
      </w:pPr>
      <w:hyperlink r:id="rId76" w:history="1">
        <w:r>
          <w:rPr>
            <w:rStyle w:val="a4"/>
          </w:rPr>
          <w:t>См. текст пункта в будущей реда</w:t>
        </w:r>
        <w:r>
          <w:rPr>
            <w:rStyle w:val="a4"/>
          </w:rPr>
          <w:t>кции</w:t>
        </w:r>
      </w:hyperlink>
    </w:p>
    <w:p w14:paraId="531A1ECC" w14:textId="77777777" w:rsidR="00000000" w:rsidRDefault="000B5D93">
      <w:r>
        <w:t>1) показывать лицу, подписывающему электронный документ, содержание информации, которую он подписывает;</w:t>
      </w:r>
    </w:p>
    <w:p w14:paraId="2C1C52ED" w14:textId="77777777" w:rsidR="00000000" w:rsidRDefault="000B5D93">
      <w:bookmarkStart w:id="93" w:name="sub_1222"/>
      <w:r>
        <w:t xml:space="preserve">2) создавать электронную подпись только после подтверждения лицом, подписывающим электронный документ, операции по созданию электронной </w:t>
      </w:r>
      <w:r>
        <w:t>подписи;</w:t>
      </w:r>
    </w:p>
    <w:p w14:paraId="55A60744" w14:textId="77777777" w:rsidR="00000000" w:rsidRDefault="000B5D93">
      <w:bookmarkStart w:id="94" w:name="sub_1223"/>
      <w:bookmarkEnd w:id="93"/>
      <w:r>
        <w:t xml:space="preserve">3) однозначно показывать, что </w:t>
      </w:r>
      <w:hyperlink w:anchor="sub_21" w:history="1">
        <w:r>
          <w:rPr>
            <w:rStyle w:val="a4"/>
          </w:rPr>
          <w:t>электронная подпись</w:t>
        </w:r>
      </w:hyperlink>
      <w:r>
        <w:t xml:space="preserve"> создана.</w:t>
      </w:r>
    </w:p>
    <w:p w14:paraId="5D71AC3E" w14:textId="77777777" w:rsidR="00000000" w:rsidRDefault="000B5D93">
      <w:bookmarkStart w:id="95" w:name="sub_123"/>
      <w:bookmarkEnd w:id="94"/>
      <w:r>
        <w:t>3. При проверке электронной подписи средства электронной подписи должны:</w:t>
      </w:r>
    </w:p>
    <w:p w14:paraId="6CE9BFFB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96" w:name="sub_1231"/>
      <w:bookmarkEnd w:id="95"/>
      <w:r>
        <w:rPr>
          <w:color w:val="000000"/>
          <w:sz w:val="16"/>
          <w:szCs w:val="16"/>
        </w:rPr>
        <w:t>Информация об изменениях:</w:t>
      </w:r>
    </w:p>
    <w:bookmarkEnd w:id="96"/>
    <w:p w14:paraId="5E76EAE1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"http://ivo.garant.ru/document?id=71195994&amp;sub=1720"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1 части 3 статьи 12 настоящего Федерального закона изложен в новой редакции, </w:t>
      </w:r>
      <w:hyperlink r:id="rId77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7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131DACC2" w14:textId="77777777" w:rsidR="00000000" w:rsidRDefault="000B5D93">
      <w:pPr>
        <w:pStyle w:val="afd"/>
      </w:pPr>
      <w:hyperlink r:id="rId79" w:history="1">
        <w:r>
          <w:rPr>
            <w:rStyle w:val="a4"/>
          </w:rPr>
          <w:t>См. текст пун</w:t>
        </w:r>
        <w:r>
          <w:rPr>
            <w:rStyle w:val="a4"/>
          </w:rPr>
          <w:t>кта в будущей редакции</w:t>
        </w:r>
      </w:hyperlink>
    </w:p>
    <w:p w14:paraId="74793AFB" w14:textId="77777777" w:rsidR="00000000" w:rsidRDefault="000B5D93">
      <w:r>
        <w:t>1) показывать содержание электронного документа, подписанного электронной подписью;</w:t>
      </w:r>
    </w:p>
    <w:p w14:paraId="69D8AB56" w14:textId="77777777" w:rsidR="00000000" w:rsidRDefault="000B5D93">
      <w:bookmarkStart w:id="97" w:name="sub_1232"/>
      <w:r>
        <w:t>2) показывать информацию о внесении изменений в подписанный электронной подписью электронный документ;</w:t>
      </w:r>
    </w:p>
    <w:p w14:paraId="383201B2" w14:textId="77777777" w:rsidR="00000000" w:rsidRDefault="000B5D93">
      <w:bookmarkStart w:id="98" w:name="sub_1233"/>
      <w:bookmarkEnd w:id="97"/>
      <w:r>
        <w:t>3) указывать на лиц</w:t>
      </w:r>
      <w:r>
        <w:t>о, с использованием ключа электронной подписи которого подписаны электронные документы.</w:t>
      </w:r>
    </w:p>
    <w:p w14:paraId="7177E260" w14:textId="77777777" w:rsidR="00000000" w:rsidRDefault="000B5D93">
      <w:bookmarkStart w:id="99" w:name="sub_124"/>
      <w:bookmarkEnd w:id="98"/>
      <w:r>
        <w:t>4. Средства электронной подписи, предназначенные для создания электронных подписей в электронных документах, содержащих сведения, составляющие государств</w:t>
      </w:r>
      <w:r>
        <w:t>енную тайну, или предназначенные для использования в информационной системе, содержащей сведения, составляющие государственную тайну, подлежат подтверждению соответствия обязательным требованиям по защите сведений соответствующей степени секретности в соот</w:t>
      </w:r>
      <w:r>
        <w:t xml:space="preserve">ветствии с </w:t>
      </w:r>
      <w:hyperlink r:id="rId8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Средства электронной подписи, </w:t>
      </w:r>
      <w:r>
        <w:lastRenderedPageBreak/>
        <w:t>предназначенные для создания электронных подписей в электронных документах, содержащих информацию ограниченного д</w:t>
      </w:r>
      <w:r>
        <w:t>оступа (в том числе персональные данные), не должны нарушать конфиденциальность такой информации.</w:t>
      </w:r>
    </w:p>
    <w:p w14:paraId="1F347F7A" w14:textId="77777777" w:rsidR="00000000" w:rsidRDefault="000B5D93">
      <w:bookmarkStart w:id="100" w:name="sub_125"/>
      <w:bookmarkEnd w:id="99"/>
      <w:r>
        <w:t xml:space="preserve">5. Требования </w:t>
      </w:r>
      <w:hyperlink w:anchor="sub_122" w:history="1">
        <w:r>
          <w:rPr>
            <w:rStyle w:val="a4"/>
          </w:rPr>
          <w:t>частей 2</w:t>
        </w:r>
      </w:hyperlink>
      <w:r>
        <w:t xml:space="preserve"> и </w:t>
      </w:r>
      <w:hyperlink w:anchor="sub_123" w:history="1">
        <w:r>
          <w:rPr>
            <w:rStyle w:val="a4"/>
          </w:rPr>
          <w:t>3</w:t>
        </w:r>
      </w:hyperlink>
      <w:r>
        <w:t xml:space="preserve"> настоящей статьи не применяются к средствам электронной подписи, ис</w:t>
      </w:r>
      <w:r>
        <w:t>пользуемым для автоматического создания и (или) автоматической проверки электронных подписей в информационной системе.</w:t>
      </w:r>
    </w:p>
    <w:bookmarkEnd w:id="100"/>
    <w:p w14:paraId="3C0B35E0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51EA1F4" w14:textId="77777777" w:rsidR="00000000" w:rsidRDefault="000B5D93">
      <w:pPr>
        <w:pStyle w:val="afc"/>
      </w:pPr>
      <w:r>
        <w:t>См. комментарии к статье 12 настоящего Федерального закона</w:t>
      </w:r>
    </w:p>
    <w:p w14:paraId="5337BD5E" w14:textId="77777777" w:rsidR="00000000" w:rsidRDefault="000B5D93">
      <w:pPr>
        <w:pStyle w:val="afc"/>
      </w:pPr>
    </w:p>
    <w:p w14:paraId="1C68B40A" w14:textId="77777777" w:rsidR="00000000" w:rsidRDefault="000B5D93">
      <w:pPr>
        <w:pStyle w:val="af7"/>
      </w:pPr>
      <w:bookmarkStart w:id="101" w:name="sub_13"/>
      <w:r>
        <w:rPr>
          <w:rStyle w:val="a3"/>
        </w:rPr>
        <w:t>Статья 13.</w:t>
      </w:r>
      <w:r>
        <w:t xml:space="preserve"> Удостоверяющий центр</w:t>
      </w:r>
    </w:p>
    <w:p w14:paraId="77CFA4E4" w14:textId="77777777" w:rsidR="00000000" w:rsidRDefault="000B5D93">
      <w:bookmarkStart w:id="102" w:name="sub_131"/>
      <w:bookmarkEnd w:id="101"/>
      <w:r>
        <w:t>1. Удостоверяющий центр:</w:t>
      </w:r>
    </w:p>
    <w:p w14:paraId="73F5C70C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03" w:name="sub_1311"/>
      <w:bookmarkEnd w:id="102"/>
      <w:r>
        <w:rPr>
          <w:color w:val="000000"/>
          <w:sz w:val="16"/>
          <w:szCs w:val="16"/>
        </w:rPr>
        <w:t>Информация об изменениях:</w:t>
      </w:r>
    </w:p>
    <w:bookmarkEnd w:id="103"/>
    <w:p w14:paraId="36E1F9E4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1 части 1 статьи 13 настоящего Федерального закона внесен</w:t>
      </w:r>
      <w:r>
        <w:t xml:space="preserve">ы изменения, </w:t>
      </w:r>
      <w:hyperlink r:id="rId81" w:history="1">
        <w:r>
          <w:rPr>
            <w:rStyle w:val="a4"/>
          </w:rPr>
          <w:t>вступающие в силу</w:t>
        </w:r>
      </w:hyperlink>
      <w:r>
        <w:t xml:space="preserve"> по истечении ста девяноста дней после дня </w:t>
      </w:r>
      <w:hyperlink r:id="rId8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163C7446" w14:textId="77777777" w:rsidR="00000000" w:rsidRDefault="000B5D93">
      <w:pPr>
        <w:pStyle w:val="afd"/>
      </w:pPr>
      <w:hyperlink r:id="rId83" w:history="1">
        <w:r>
          <w:rPr>
            <w:rStyle w:val="a4"/>
          </w:rPr>
          <w:t>См. текст пункта в будущей редакции</w:t>
        </w:r>
      </w:hyperlink>
    </w:p>
    <w:p w14:paraId="2845701B" w14:textId="77777777" w:rsidR="00000000" w:rsidRDefault="000B5D93">
      <w:r>
        <w:t>1) создает сертификаты ключей проверки электронных подписей и выдает такие сертификаты лицам, обратившимся за их получением (заявителям);</w:t>
      </w:r>
    </w:p>
    <w:p w14:paraId="0AEA8B03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</w:t>
      </w:r>
      <w:r>
        <w:rPr>
          <w:color w:val="000000"/>
          <w:sz w:val="16"/>
          <w:szCs w:val="16"/>
        </w:rPr>
        <w:t>енениях:</w:t>
      </w:r>
    </w:p>
    <w:bookmarkStart w:id="104" w:name="sub_13111"/>
    <w:p w14:paraId="62E3A557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1 статьи 13 настоящего Федерального закона дополнена </w:t>
      </w:r>
      <w:hyperlink r:id="rId84" w:history="1">
        <w:r>
          <w:rPr>
            <w:rStyle w:val="a4"/>
          </w:rPr>
          <w:t>пунктом 1.1</w:t>
        </w:r>
      </w:hyperlink>
      <w:r>
        <w:t xml:space="preserve">, </w:t>
      </w:r>
      <w:hyperlink r:id="rId85" w:history="1">
        <w:r>
          <w:rPr>
            <w:rStyle w:val="a4"/>
          </w:rPr>
          <w:t>вступающим в силу</w:t>
        </w:r>
      </w:hyperlink>
      <w:r>
        <w:t xml:space="preserve"> по истечении двух лет после дня </w:t>
      </w:r>
      <w:hyperlink r:id="rId8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524ADDBC" w14:textId="77777777" w:rsidR="00000000" w:rsidRDefault="000B5D93">
      <w:bookmarkStart w:id="105" w:name="sub_1312"/>
      <w:bookmarkEnd w:id="104"/>
      <w:r>
        <w:t>2) устанавливает сроки действия сертификатов ключей проверки электронных подписей;</w:t>
      </w:r>
    </w:p>
    <w:p w14:paraId="1D295B0D" w14:textId="77777777" w:rsidR="00000000" w:rsidRDefault="000B5D93">
      <w:bookmarkStart w:id="106" w:name="sub_1313"/>
      <w:bookmarkEnd w:id="105"/>
      <w:r>
        <w:t>3) аннулирует выданные этим удостоверяющим центром сертификаты ключей проверки электронных подписей;</w:t>
      </w:r>
    </w:p>
    <w:p w14:paraId="5696CED3" w14:textId="77777777" w:rsidR="00000000" w:rsidRDefault="000B5D93">
      <w:bookmarkStart w:id="107" w:name="sub_1314"/>
      <w:bookmarkEnd w:id="106"/>
      <w:r>
        <w:t>4) выдает по обращению заяви</w:t>
      </w:r>
      <w:r>
        <w:t xml:space="preserve">теля средства электронной подписи, содержащие </w:t>
      </w:r>
      <w:hyperlink w:anchor="sub_25" w:history="1">
        <w:r>
          <w:rPr>
            <w:rStyle w:val="a4"/>
          </w:rPr>
          <w:t>ключ электронной подписи</w:t>
        </w:r>
      </w:hyperlink>
      <w:r>
        <w:t xml:space="preserve"> и </w:t>
      </w:r>
      <w:hyperlink w:anchor="sub_26" w:history="1">
        <w:r>
          <w:rPr>
            <w:rStyle w:val="a4"/>
          </w:rPr>
          <w:t>ключ проверки электронной подписи</w:t>
        </w:r>
      </w:hyperlink>
      <w:r>
        <w:t xml:space="preserve"> (в том числе созданные удостоверяющим центром) или обеспечивающие возможность создания ключа электрон</w:t>
      </w:r>
      <w:r>
        <w:t>ной подписи и ключа проверки электронной подписи заявителем;</w:t>
      </w:r>
    </w:p>
    <w:p w14:paraId="72894AF8" w14:textId="77777777" w:rsidR="00000000" w:rsidRDefault="000B5D93">
      <w:bookmarkStart w:id="108" w:name="sub_1315"/>
      <w:bookmarkEnd w:id="107"/>
      <w:r>
        <w:t>5) ведет реестр выданных и аннулированных этим удостоверяющим центром сертификатов ключей проверки электронных подписей (далее - реестр сертификатов), в том числе включающий в себ</w:t>
      </w:r>
      <w:r>
        <w:t>я информацию, содержащуюся в выданных этим удостоверяющим центром сертификатах ключей проверки электронных подписей, и информацию о датах прекращения действия или аннулирования сертификатов ключей проверки электронных подписей и об основаниях таких прекращ</w:t>
      </w:r>
      <w:r>
        <w:t>ения или аннулирования;</w:t>
      </w:r>
    </w:p>
    <w:p w14:paraId="180DEF87" w14:textId="77777777" w:rsidR="00000000" w:rsidRDefault="000B5D93">
      <w:bookmarkStart w:id="109" w:name="sub_1316"/>
      <w:bookmarkEnd w:id="108"/>
      <w:r>
        <w:t>6) устанавливает порядок ведения реестра сертификатов, не являющихся квалифицированными, и порядок доступа к нему, а также обеспечивает доступ лиц к информации, содержащейся в реестре сертификатов, в том числе с испо</w:t>
      </w:r>
      <w:r>
        <w:t>льзованием информационно-телекоммуникационной сети "Интернет";</w:t>
      </w:r>
    </w:p>
    <w:p w14:paraId="69AAC304" w14:textId="77777777" w:rsidR="00000000" w:rsidRDefault="000B5D93">
      <w:bookmarkStart w:id="110" w:name="sub_1317"/>
      <w:bookmarkEnd w:id="109"/>
      <w:r>
        <w:t xml:space="preserve">7) создает по обращениям заявителей ключи электронных подписей и ключи </w:t>
      </w:r>
      <w:r>
        <w:lastRenderedPageBreak/>
        <w:t>проверки электронных подписей;</w:t>
      </w:r>
    </w:p>
    <w:p w14:paraId="57085A67" w14:textId="77777777" w:rsidR="00000000" w:rsidRDefault="000B5D93">
      <w:bookmarkStart w:id="111" w:name="sub_1318"/>
      <w:bookmarkEnd w:id="110"/>
      <w:r>
        <w:t>8) проверяет уникальность ключей проверки электронных подпи</w:t>
      </w:r>
      <w:r>
        <w:t>сей в реестре сертификатов;</w:t>
      </w:r>
    </w:p>
    <w:p w14:paraId="7680F51C" w14:textId="77777777" w:rsidR="00000000" w:rsidRDefault="000B5D93">
      <w:bookmarkStart w:id="112" w:name="sub_1319"/>
      <w:bookmarkEnd w:id="111"/>
      <w:r>
        <w:t>9) осуществляет по обращениям участников электронного взаимодействия проверку электронных подписей;</w:t>
      </w:r>
    </w:p>
    <w:p w14:paraId="4C482F41" w14:textId="77777777" w:rsidR="00000000" w:rsidRDefault="000B5D93">
      <w:bookmarkStart w:id="113" w:name="sub_13110"/>
      <w:bookmarkEnd w:id="112"/>
      <w:r>
        <w:t>10) осуществляет иную связанную с использованием электронной подписи деятельность.</w:t>
      </w:r>
    </w:p>
    <w:p w14:paraId="0849A2AA" w14:textId="77777777" w:rsidR="00000000" w:rsidRDefault="000B5D93">
      <w:bookmarkStart w:id="114" w:name="sub_132"/>
      <w:bookmarkEnd w:id="113"/>
      <w:r>
        <w:t>2. Удостоверяющий центр обязан:</w:t>
      </w:r>
    </w:p>
    <w:p w14:paraId="0BF20344" w14:textId="77777777" w:rsidR="00000000" w:rsidRDefault="000B5D93">
      <w:bookmarkStart w:id="115" w:name="sub_1321"/>
      <w:bookmarkEnd w:id="114"/>
      <w:r>
        <w:t>1) информировать в письменной форме заявителей об условиях и о порядке использования электронных подпи</w:t>
      </w:r>
      <w:r>
        <w:t>сей и средств электронной подписи, о рисках, связанных с использованием электронных подписей, и о мерах, необходимых для обеспечения безопасности электронных подписей и их проверки;</w:t>
      </w:r>
    </w:p>
    <w:p w14:paraId="5E740152" w14:textId="77777777" w:rsidR="00000000" w:rsidRDefault="000B5D93">
      <w:bookmarkStart w:id="116" w:name="sub_1322"/>
      <w:bookmarkEnd w:id="115"/>
      <w:r>
        <w:t>2) обеспечивать актуальность информации, содержащейся в ре</w:t>
      </w:r>
      <w:r>
        <w:t>естре сертификатов, и ее защиту от неправомерного доступа, уничтожения, модификации, блокирования, иных неправомерных действий;</w:t>
      </w:r>
    </w:p>
    <w:p w14:paraId="23639AC8" w14:textId="77777777" w:rsidR="00000000" w:rsidRDefault="000B5D93">
      <w:bookmarkStart w:id="117" w:name="sub_1323"/>
      <w:bookmarkEnd w:id="116"/>
      <w:r>
        <w:t>3) предоставлять безвозмездно любому лицу по его обращению в соответствии с установленным порядком доступа к рее</w:t>
      </w:r>
      <w:r>
        <w:t>стру сертификатов информацию, содержащуюся в реестре сертификатов, в том числе информацию об аннулировании сертификата ключа проверки электронной подписи;</w:t>
      </w:r>
    </w:p>
    <w:p w14:paraId="3F35A507" w14:textId="77777777" w:rsidR="00000000" w:rsidRDefault="000B5D93">
      <w:bookmarkStart w:id="118" w:name="sub_1324"/>
      <w:bookmarkEnd w:id="117"/>
      <w:r>
        <w:t>4) обеспечивать конфиденциальность созданных удостоверяющим центром ключей электронны</w:t>
      </w:r>
      <w:r>
        <w:t>х подписей.</w:t>
      </w:r>
    </w:p>
    <w:bookmarkEnd w:id="118"/>
    <w:p w14:paraId="0808C421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19" w:name="sub_1325"/>
    <w:p w14:paraId="5358DD82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"http://ivo.garant.ru/document?id=71195994&amp;sub=190"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2 статьи 13 настоящего Федерального закона дополнена </w:t>
      </w:r>
      <w:hyperlink r:id="rId87" w:history="1">
        <w:r>
          <w:rPr>
            <w:rStyle w:val="a4"/>
          </w:rPr>
          <w:t>пунктами 5</w:t>
        </w:r>
      </w:hyperlink>
      <w:r>
        <w:t xml:space="preserve"> и </w:t>
      </w:r>
      <w:hyperlink r:id="rId88" w:history="1">
        <w:r>
          <w:rPr>
            <w:rStyle w:val="a4"/>
          </w:rPr>
          <w:t>6</w:t>
        </w:r>
      </w:hyperlink>
      <w:r>
        <w:t xml:space="preserve">, </w:t>
      </w:r>
      <w:hyperlink r:id="rId89" w:history="1">
        <w:r>
          <w:rPr>
            <w:rStyle w:val="a4"/>
          </w:rPr>
          <w:t>вступающими в силу</w:t>
        </w:r>
      </w:hyperlink>
      <w:r>
        <w:t xml:space="preserve"> по истечении тридцати дней после дня </w:t>
      </w:r>
      <w:hyperlink r:id="rId9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Start w:id="120" w:name="sub_13210"/>
    <w:bookmarkStart w:id="121" w:name="sub_1326"/>
    <w:bookmarkEnd w:id="119"/>
    <w:p w14:paraId="1336B4EC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13 нас</w:t>
      </w:r>
      <w:r>
        <w:t xml:space="preserve">тоящего Федерального закона дополнена </w:t>
      </w:r>
      <w:hyperlink r:id="rId91" w:history="1">
        <w:r>
          <w:rPr>
            <w:rStyle w:val="a4"/>
          </w:rPr>
          <w:t>частью 2.1</w:t>
        </w:r>
      </w:hyperlink>
      <w:r>
        <w:t xml:space="preserve">, </w:t>
      </w:r>
      <w:hyperlink r:id="rId92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9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34C77C67" w14:textId="77777777" w:rsidR="00000000" w:rsidRDefault="000B5D93">
      <w:bookmarkStart w:id="122" w:name="sub_133"/>
      <w:bookmarkEnd w:id="120"/>
      <w:bookmarkEnd w:id="121"/>
      <w:r>
        <w:t>3. Удостоверяющий центр в соответствии с законодательством Рос</w:t>
      </w:r>
      <w:r>
        <w:t>сийской Федерации несет ответственность за вред, причиненный третьим лицам в результате:</w:t>
      </w:r>
    </w:p>
    <w:p w14:paraId="63FC5DDF" w14:textId="77777777" w:rsidR="00000000" w:rsidRDefault="000B5D93">
      <w:bookmarkStart w:id="123" w:name="sub_1331"/>
      <w:bookmarkEnd w:id="122"/>
      <w:r>
        <w:t>1) неисполнения или ненадлежащего исполнения обязательств, вытекающих из договора оказания услуг удостоверяющим центром;</w:t>
      </w:r>
    </w:p>
    <w:p w14:paraId="63AA27C6" w14:textId="77777777" w:rsidR="00000000" w:rsidRDefault="000B5D93">
      <w:bookmarkStart w:id="124" w:name="sub_1332"/>
      <w:bookmarkEnd w:id="123"/>
      <w:r>
        <w:t>2) неисполнения</w:t>
      </w:r>
      <w:r>
        <w:t xml:space="preserve"> или ненадлежащего исполнения обязанностей, предусмотренных настоящим Федеральным законом.</w:t>
      </w:r>
    </w:p>
    <w:p w14:paraId="11C4C920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25" w:name="sub_134"/>
      <w:bookmarkEnd w:id="124"/>
      <w:r>
        <w:rPr>
          <w:color w:val="000000"/>
          <w:sz w:val="16"/>
          <w:szCs w:val="16"/>
        </w:rPr>
        <w:t>Информация об изменениях:</w:t>
      </w:r>
    </w:p>
    <w:bookmarkEnd w:id="125"/>
    <w:p w14:paraId="45647D35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</w:t>
      </w:r>
      <w:r>
        <w:t xml:space="preserve">часть 4 статьи 13 настоящего Федерального закона изложена в новой редакции, </w:t>
      </w:r>
      <w:hyperlink r:id="rId94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95" w:history="1">
        <w:r>
          <w:rPr>
            <w:rStyle w:val="a4"/>
          </w:rPr>
          <w:t>офи</w:t>
        </w:r>
        <w:r>
          <w:rPr>
            <w:rStyle w:val="a4"/>
          </w:rPr>
          <w:t>циального опубликования</w:t>
        </w:r>
      </w:hyperlink>
      <w:r>
        <w:t xml:space="preserve"> названного Федерального закона</w:t>
      </w:r>
    </w:p>
    <w:p w14:paraId="3B243704" w14:textId="77777777" w:rsidR="00000000" w:rsidRDefault="000B5D93">
      <w:pPr>
        <w:pStyle w:val="afd"/>
      </w:pPr>
      <w:hyperlink r:id="rId96" w:history="1">
        <w:r>
          <w:rPr>
            <w:rStyle w:val="a4"/>
          </w:rPr>
          <w:t>См. текст части в будущей редакции</w:t>
        </w:r>
      </w:hyperlink>
    </w:p>
    <w:p w14:paraId="775F6958" w14:textId="77777777" w:rsidR="00000000" w:rsidRDefault="000B5D93">
      <w:r>
        <w:t>4. Удостоверяющий центр вправе наделить третьих лиц (далее - доверенные лица) полномочиями по созда</w:t>
      </w:r>
      <w:r>
        <w:t xml:space="preserve">нию и выдаче сертификатов ключей проверки </w:t>
      </w:r>
      <w:r>
        <w:lastRenderedPageBreak/>
        <w:t>электронных подписей от имени удостоверяющего центра, подписываемых электронной подписью, основанной на сертификате ключа проверки электронной подписи, выданном доверенному лицу этим удостоверяющим центром.</w:t>
      </w:r>
    </w:p>
    <w:p w14:paraId="22594D75" w14:textId="77777777" w:rsidR="00000000" w:rsidRDefault="000B5D93">
      <w:bookmarkStart w:id="126" w:name="sub_135"/>
      <w:r>
        <w:t xml:space="preserve">5. </w:t>
      </w:r>
      <w:hyperlink w:anchor="sub_27" w:history="1">
        <w:r>
          <w:rPr>
            <w:rStyle w:val="a4"/>
          </w:rPr>
          <w:t>Удостоверяющий центр</w:t>
        </w:r>
      </w:hyperlink>
      <w:r>
        <w:t xml:space="preserve">, указанный в </w:t>
      </w:r>
      <w:hyperlink w:anchor="sub_134" w:history="1">
        <w:r>
          <w:rPr>
            <w:rStyle w:val="a4"/>
          </w:rPr>
          <w:t>части 4</w:t>
        </w:r>
      </w:hyperlink>
      <w:r>
        <w:t xml:space="preserve"> настоящей статьи, по отношению к доверенным лицам является головным удостоверяющим центром и выполняет следующие функции:</w:t>
      </w:r>
    </w:p>
    <w:p w14:paraId="56FD37FA" w14:textId="77777777" w:rsidR="00000000" w:rsidRDefault="000B5D93">
      <w:bookmarkStart w:id="127" w:name="sub_1351"/>
      <w:bookmarkEnd w:id="126"/>
      <w:r>
        <w:t xml:space="preserve">1) осуществляет проверку </w:t>
      </w:r>
      <w:r>
        <w:t>электронных подписей, ключи проверки которых указаны в выданных доверенными лицами сертификатах ключей проверки электронных подписей;</w:t>
      </w:r>
    </w:p>
    <w:p w14:paraId="4B594DAF" w14:textId="77777777" w:rsidR="00000000" w:rsidRDefault="000B5D93">
      <w:bookmarkStart w:id="128" w:name="sub_1352"/>
      <w:bookmarkEnd w:id="127"/>
      <w:r>
        <w:t>2) обеспечивает электронное взаимодействие доверенных лиц между собой, а также доверенных лиц с удостоверя</w:t>
      </w:r>
      <w:r>
        <w:t>ющим центром.</w:t>
      </w:r>
    </w:p>
    <w:p w14:paraId="3C060093" w14:textId="77777777" w:rsidR="00000000" w:rsidRDefault="000B5D93">
      <w:bookmarkStart w:id="129" w:name="sub_136"/>
      <w:bookmarkEnd w:id="128"/>
      <w:r>
        <w:t>6. Информация, внесенная в реестр сертификатов, подлежит хранению в течение всего срока деятельности удостоверяющего центра, если более короткий срок не установлен нормативными правовыми актами. В случае прекращения деятельност</w:t>
      </w:r>
      <w:r>
        <w:t>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центром и срок действия которых не истек, не мене</w:t>
      </w:r>
      <w:r>
        <w:t>е чем за один месяц до даты прекращения деятельности этого удостоверяющего центра. В указанном случае после завершения деятельности удостоверяющего центра информация, внесенная в реестр сертификатов, должна быть уничтожена. В случае прекращения деятельност</w:t>
      </w:r>
      <w:r>
        <w:t>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подписей, которые выданы этим удостоверяющим центром и срок действия которых не истек, не менее</w:t>
      </w:r>
      <w:r>
        <w:t xml:space="preserve"> чем за один месяц до даты передачи своих функций. В указанном случае после завершения деятельности удостоверяющего центра информация, внесенная в реестр сертификатов, должна быть передана лицу, к которому перешли функции удостоверяющего центра, прекративш</w:t>
      </w:r>
      <w:r>
        <w:t>его свою деятельность.</w:t>
      </w:r>
    </w:p>
    <w:p w14:paraId="4D50E49D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30" w:name="sub_137"/>
      <w:bookmarkEnd w:id="129"/>
      <w:r>
        <w:rPr>
          <w:color w:val="000000"/>
          <w:sz w:val="16"/>
          <w:szCs w:val="16"/>
        </w:rPr>
        <w:t>Информация об изменениях:</w:t>
      </w:r>
    </w:p>
    <w:bookmarkEnd w:id="130"/>
    <w:p w14:paraId="335F3360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часть 7 статьи 13 настоящего Федерального закона внесены изменения,</w:t>
      </w:r>
      <w:r>
        <w:t xml:space="preserve"> </w:t>
      </w:r>
      <w:hyperlink r:id="rId97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9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6642C9A2" w14:textId="77777777" w:rsidR="00000000" w:rsidRDefault="000B5D93">
      <w:pPr>
        <w:pStyle w:val="afd"/>
      </w:pPr>
      <w:hyperlink r:id="rId99" w:history="1">
        <w:r>
          <w:rPr>
            <w:rStyle w:val="a4"/>
          </w:rPr>
          <w:t>См. текст части в будущей редакции</w:t>
        </w:r>
      </w:hyperlink>
    </w:p>
    <w:p w14:paraId="2B3E2AF0" w14:textId="77777777" w:rsidR="00000000" w:rsidRDefault="000B5D93">
      <w:r>
        <w:t>7. Порядок реализации функций удостоверяющего центра, осуществления его прав и исполнения обязанностей, определенных настоящей статьей, устанавливается удостоверяющим центром</w:t>
      </w:r>
      <w:r>
        <w:t xml:space="preserve"> самостоятельно, если иное не установлено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взаимодействия.</w:t>
      </w:r>
    </w:p>
    <w:p w14:paraId="0B01FFEC" w14:textId="77777777" w:rsidR="00000000" w:rsidRDefault="000B5D93">
      <w:bookmarkStart w:id="131" w:name="sub_138"/>
      <w:r>
        <w:t>8. Договор об оказании услуг удостоверяющим центром,</w:t>
      </w:r>
      <w:r>
        <w:t xml:space="preserve"> осуществляющим свою деятельность в отношении неограниченного круга лиц с использованием </w:t>
      </w:r>
      <w:hyperlink w:anchor="sub_213" w:history="1">
        <w:r>
          <w:rPr>
            <w:rStyle w:val="a4"/>
          </w:rPr>
          <w:t>информационной системы общего пользования</w:t>
        </w:r>
      </w:hyperlink>
      <w:r>
        <w:t>, является публичным договором.</w:t>
      </w:r>
    </w:p>
    <w:bookmarkEnd w:id="131"/>
    <w:p w14:paraId="66C3C631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F972E3F" w14:textId="77777777" w:rsidR="00000000" w:rsidRDefault="000B5D93">
      <w:pPr>
        <w:pStyle w:val="afc"/>
      </w:pPr>
      <w:r>
        <w:t>См. комментарии к статье 13 настоящего Федерального за</w:t>
      </w:r>
      <w:r>
        <w:t>кона</w:t>
      </w:r>
    </w:p>
    <w:p w14:paraId="65D62F08" w14:textId="77777777" w:rsidR="00000000" w:rsidRDefault="000B5D93">
      <w:pPr>
        <w:pStyle w:val="afc"/>
      </w:pPr>
    </w:p>
    <w:p w14:paraId="64D72164" w14:textId="77777777" w:rsidR="00000000" w:rsidRDefault="000B5D93">
      <w:pPr>
        <w:pStyle w:val="af7"/>
      </w:pPr>
      <w:bookmarkStart w:id="132" w:name="sub_14"/>
      <w:r>
        <w:rPr>
          <w:rStyle w:val="a3"/>
        </w:rPr>
        <w:t>Статья 14.</w:t>
      </w:r>
      <w:r>
        <w:t xml:space="preserve"> Сертификат ключа проверки электронной подписи</w:t>
      </w:r>
    </w:p>
    <w:p w14:paraId="2C28F137" w14:textId="77777777" w:rsidR="00000000" w:rsidRDefault="000B5D93">
      <w:bookmarkStart w:id="133" w:name="sub_141"/>
      <w:bookmarkEnd w:id="132"/>
      <w:r>
        <w:t xml:space="preserve">1. </w:t>
      </w:r>
      <w:hyperlink w:anchor="sub_27" w:history="1">
        <w:r>
          <w:rPr>
            <w:rStyle w:val="a4"/>
          </w:rPr>
          <w:t>Удостоверяющий центр</w:t>
        </w:r>
      </w:hyperlink>
      <w:r>
        <w:t xml:space="preserve"> осуществляет создание и выдачу сертификата ключа проверки электронной подписи на основании соглашения между удостоверяющим цен</w:t>
      </w:r>
      <w:r>
        <w:t>тром и заявителем.</w:t>
      </w:r>
    </w:p>
    <w:p w14:paraId="39BA966F" w14:textId="77777777" w:rsidR="00000000" w:rsidRDefault="000B5D93">
      <w:bookmarkStart w:id="134" w:name="sub_142"/>
      <w:bookmarkEnd w:id="133"/>
      <w:r>
        <w:t xml:space="preserve">2. </w:t>
      </w:r>
      <w:hyperlink w:anchor="sub_22" w:history="1">
        <w:r>
          <w:rPr>
            <w:rStyle w:val="a4"/>
          </w:rPr>
          <w:t>Сертификат ключа проверки электронной подписи</w:t>
        </w:r>
      </w:hyperlink>
      <w:r>
        <w:t xml:space="preserve"> должен содержать следующую информацию:</w:t>
      </w:r>
    </w:p>
    <w:p w14:paraId="4629F6CB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35" w:name="sub_1421"/>
      <w:bookmarkEnd w:id="134"/>
      <w:r>
        <w:rPr>
          <w:color w:val="000000"/>
          <w:sz w:val="16"/>
          <w:szCs w:val="16"/>
        </w:rPr>
        <w:t>Информация об изменениях:</w:t>
      </w:r>
    </w:p>
    <w:bookmarkEnd w:id="135"/>
    <w:p w14:paraId="52ED94C0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1 части 2 статьи 14 настоящего Федерального закона изложен в новой редакции, </w:t>
      </w:r>
      <w:hyperlink r:id="rId100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0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7F705CC4" w14:textId="77777777" w:rsidR="00000000" w:rsidRDefault="000B5D93">
      <w:pPr>
        <w:pStyle w:val="afd"/>
      </w:pPr>
      <w:hyperlink r:id="rId102" w:history="1">
        <w:r>
          <w:rPr>
            <w:rStyle w:val="a4"/>
          </w:rPr>
          <w:t>См. текст пу</w:t>
        </w:r>
        <w:r>
          <w:rPr>
            <w:rStyle w:val="a4"/>
          </w:rPr>
          <w:t>нкта в будущей редакции</w:t>
        </w:r>
      </w:hyperlink>
    </w:p>
    <w:p w14:paraId="14A3D54D" w14:textId="77777777" w:rsidR="00000000" w:rsidRDefault="000B5D93">
      <w:r>
        <w:t>1) даты начала и окончания срока его действия;</w:t>
      </w:r>
    </w:p>
    <w:p w14:paraId="6C3A9574" w14:textId="77777777" w:rsidR="00000000" w:rsidRDefault="000B5D93">
      <w:bookmarkStart w:id="136" w:name="sub_1422"/>
      <w:r>
        <w:t>2) фамилия, имя и отчество (если имеется) - для физических лиц, наименование и место нахождения - для юридических лиц или иная информация, позволяющая идентифицировать владел</w:t>
      </w:r>
      <w:r>
        <w:t>ьца сертификата ключа проверки электронной подписи;</w:t>
      </w:r>
    </w:p>
    <w:p w14:paraId="1E8482F8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37" w:name="sub_1423"/>
      <w:bookmarkEnd w:id="136"/>
      <w:r>
        <w:rPr>
          <w:color w:val="000000"/>
          <w:sz w:val="16"/>
          <w:szCs w:val="16"/>
        </w:rPr>
        <w:t>Информация об изменениях:</w:t>
      </w:r>
    </w:p>
    <w:bookmarkEnd w:id="137"/>
    <w:p w14:paraId="5CA13970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3 части 2 статьи 14 настоящего </w:t>
      </w:r>
      <w:r>
        <w:t xml:space="preserve">Федерального закона изложен в новой редакции, </w:t>
      </w:r>
      <w:hyperlink r:id="rId103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04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30255342" w14:textId="77777777" w:rsidR="00000000" w:rsidRDefault="000B5D93">
      <w:pPr>
        <w:pStyle w:val="afd"/>
      </w:pPr>
      <w:hyperlink r:id="rId105" w:history="1">
        <w:r>
          <w:rPr>
            <w:rStyle w:val="a4"/>
          </w:rPr>
          <w:t>См. текст пункта в будущей редакции</w:t>
        </w:r>
      </w:hyperlink>
    </w:p>
    <w:p w14:paraId="22F7CF17" w14:textId="77777777" w:rsidR="00000000" w:rsidRDefault="000B5D93">
      <w:r>
        <w:t xml:space="preserve">3) </w:t>
      </w:r>
      <w:hyperlink w:anchor="sub_26" w:history="1">
        <w:r>
          <w:rPr>
            <w:rStyle w:val="a4"/>
          </w:rPr>
          <w:t>ключ провер</w:t>
        </w:r>
        <w:r>
          <w:rPr>
            <w:rStyle w:val="a4"/>
          </w:rPr>
          <w:t>ки электронной подписи</w:t>
        </w:r>
      </w:hyperlink>
      <w:r>
        <w:t>;</w:t>
      </w:r>
    </w:p>
    <w:p w14:paraId="17D05D1B" w14:textId="77777777" w:rsidR="00000000" w:rsidRDefault="000B5D93">
      <w:bookmarkStart w:id="138" w:name="sub_1424"/>
      <w:r>
        <w:t xml:space="preserve">4) наименование используемого </w:t>
      </w:r>
      <w:hyperlink w:anchor="sub_29" w:history="1">
        <w:r>
          <w:rPr>
            <w:rStyle w:val="a4"/>
          </w:rPr>
          <w:t>средства электронной подписи</w:t>
        </w:r>
      </w:hyperlink>
      <w:r>
        <w:t xml:space="preserve"> и (или) стандарты, требованиям которых соответствуют </w:t>
      </w:r>
      <w:hyperlink w:anchor="sub_25" w:history="1">
        <w:r>
          <w:rPr>
            <w:rStyle w:val="a4"/>
          </w:rPr>
          <w:t>ключ электронной подписи</w:t>
        </w:r>
      </w:hyperlink>
      <w:r>
        <w:t xml:space="preserve"> и ключ проверки электронной подписи;</w:t>
      </w:r>
    </w:p>
    <w:p w14:paraId="2F908DAE" w14:textId="77777777" w:rsidR="00000000" w:rsidRDefault="000B5D93">
      <w:bookmarkStart w:id="139" w:name="sub_1425"/>
      <w:bookmarkEnd w:id="138"/>
      <w:r>
        <w:t>5) наименование удостоверяющего центра, который выдал сертификат ключа проверки электронной подписи;</w:t>
      </w:r>
    </w:p>
    <w:p w14:paraId="579820E1" w14:textId="77777777" w:rsidR="00000000" w:rsidRDefault="000B5D93">
      <w:bookmarkStart w:id="140" w:name="sub_1426"/>
      <w:bookmarkEnd w:id="139"/>
      <w:r>
        <w:t xml:space="preserve">6) иная информация, предусмотренная </w:t>
      </w:r>
      <w:hyperlink w:anchor="sub_172" w:history="1">
        <w:r>
          <w:rPr>
            <w:rStyle w:val="a4"/>
          </w:rPr>
          <w:t>частью 2 статьи 17</w:t>
        </w:r>
      </w:hyperlink>
      <w:r>
        <w:t xml:space="preserve"> настоящего Федерального закона, - для квал</w:t>
      </w:r>
      <w:r>
        <w:t>ифицированного сертификата.</w:t>
      </w:r>
    </w:p>
    <w:p w14:paraId="02323B52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41" w:name="sub_143"/>
      <w:bookmarkEnd w:id="140"/>
      <w:r>
        <w:rPr>
          <w:color w:val="000000"/>
          <w:sz w:val="16"/>
          <w:szCs w:val="16"/>
        </w:rPr>
        <w:t>Информация об изменениях:</w:t>
      </w:r>
    </w:p>
    <w:bookmarkEnd w:id="141"/>
    <w:p w14:paraId="5C1A7BA0" w14:textId="77777777" w:rsidR="00000000" w:rsidRDefault="000B5D93">
      <w:pPr>
        <w:pStyle w:val="afd"/>
      </w:pPr>
      <w:r>
        <w:fldChar w:fldCharType="begin"/>
      </w:r>
      <w:r>
        <w:instrText>HYPERLINK "http://ivo.garant.ru/document?id=70584688&amp;sub=1"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184-ФЗ в часть 3 статьи 14 настоящего Федерального закона внесены изменения</w:t>
      </w:r>
    </w:p>
    <w:p w14:paraId="7F0583DD" w14:textId="77777777" w:rsidR="00000000" w:rsidRDefault="000B5D93">
      <w:pPr>
        <w:pStyle w:val="afd"/>
      </w:pPr>
      <w:hyperlink r:id="rId106" w:history="1">
        <w:r>
          <w:rPr>
            <w:rStyle w:val="a4"/>
          </w:rPr>
          <w:t>См. текст части в предыдущей редакции</w:t>
        </w:r>
      </w:hyperlink>
    </w:p>
    <w:p w14:paraId="11A0A4DB" w14:textId="77777777" w:rsidR="00000000" w:rsidRDefault="000B5D93">
      <w:hyperlink r:id="rId107" w:history="1">
        <w:r>
          <w:rPr>
            <w:rStyle w:val="a4"/>
          </w:rPr>
          <w:t>3.</w:t>
        </w:r>
      </w:hyperlink>
      <w:r>
        <w:t xml:space="preserve"> В случае выдачи сертификата ключа проверки электронной подписи юридическому лицу в качеств</w:t>
      </w:r>
      <w:r>
        <w:t>е владельца сертификата ключа проверки электронной подписи наряду с указанием наименования юридического лица указывается физическое лицо, действующее от имени юридического лица на основании учредительных документов юридического лица или доверенности. Допус</w:t>
      </w:r>
      <w:r>
        <w:t>кается не указывать в качестве владельца сертификата ключа проверки электронной подписи физическое лицо, действующее от имени юридического лица, в сертификате ключа проверки электронной подписи (в том числе в квалифицированном сертификате), используемом дл</w:t>
      </w:r>
      <w:r>
        <w:t xml:space="preserve">я автоматического создания и </w:t>
      </w:r>
      <w:r>
        <w:lastRenderedPageBreak/>
        <w:t>(или) автоматической проверки электронных подписей в информационной системе при оказании государственных и муниципальных услуг, исполнении государственных и муниципальных функций, а также в иных случаях, предусмотренных федерал</w:t>
      </w:r>
      <w:r>
        <w:t xml:space="preserve">ьными законами и принимаемыми в соответствии с ними нормативными правовыми актами. Владельцем такого сертификата ключа проверки электронной подписи признается юридическое лицо, информация о котором содержится в таком сертификате. При этом распорядительным </w:t>
      </w:r>
      <w:r>
        <w:t>актом юридического лица определяется физическое лицо, ответственное за автоматическое создание и (или) автоматическую проверку электронной подписи в информационной системе при оказании государственных и муниципальных услуг, исполнении государственных и мун</w:t>
      </w:r>
      <w:r>
        <w:t>иципальных функций, а также в иных случаях, предусмотренных федеральными законами и принимаемыми в соответствии с ними нормативными правовыми актами. В случае отсутствия указанного распорядительного акта лицом, ответственным за автоматическое создание и (и</w:t>
      </w:r>
      <w:r>
        <w:t xml:space="preserve">ли) автоматическую проверку электронной подписи в информационной системе при оказании государственных и муниципальных услуг, исполнении государственных и муниципальных функций, а также в иных случаях, предусмотренных федеральными законами и принимаемыми в </w:t>
      </w:r>
      <w:r>
        <w:t>соответствии с ними нормативными правовыми актами, является руководитель юридического лица.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(</w:t>
      </w:r>
      <w:r>
        <w:t>или) автоматическую проверку электронной подписи в информационной системе при исполнении государственных функций является это должностное лицо.</w:t>
      </w:r>
    </w:p>
    <w:p w14:paraId="5AE12ADE" w14:textId="77777777" w:rsidR="00000000" w:rsidRDefault="000B5D93">
      <w:bookmarkStart w:id="142" w:name="sub_144"/>
      <w:r>
        <w:t>4. Удостоверяющий центр вправе выдавать сертификаты ключей проверки электронных подписей как в форме элек</w:t>
      </w:r>
      <w:r>
        <w:t xml:space="preserve">тронных документов, так и в форме документов на бумажном носителе. </w:t>
      </w:r>
      <w:hyperlink w:anchor="sub_24" w:history="1">
        <w:r>
          <w:rPr>
            <w:rStyle w:val="a4"/>
          </w:rPr>
          <w:t>Владелец сертификата ключа проверки электронной подписи</w:t>
        </w:r>
      </w:hyperlink>
      <w:r>
        <w:t>, выданного в форме электронного документа, вправе получить также копию сертификата ключа проверки электронной</w:t>
      </w:r>
      <w:r>
        <w:t xml:space="preserve"> подписи на бумажном носителе, заверенную удостоверяющим центром.</w:t>
      </w:r>
    </w:p>
    <w:p w14:paraId="0B36612A" w14:textId="77777777" w:rsidR="00000000" w:rsidRDefault="000B5D93">
      <w:bookmarkStart w:id="143" w:name="sub_145"/>
      <w:bookmarkEnd w:id="142"/>
      <w:r>
        <w:t>5. Сертификат ключа проверки электронной подписи действует с момента его выдачи, если иная дата начала действия такого сертификата не указана в самом сертификате ключа проверки</w:t>
      </w:r>
      <w:r>
        <w:t xml:space="preserve"> электронной подписи.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сертификата.</w:t>
      </w:r>
    </w:p>
    <w:p w14:paraId="403A4BEB" w14:textId="77777777" w:rsidR="00000000" w:rsidRDefault="000B5D93">
      <w:bookmarkStart w:id="144" w:name="sub_146"/>
      <w:bookmarkEnd w:id="143"/>
      <w:r>
        <w:t>6. Сертификат ключа проверк</w:t>
      </w:r>
      <w:r>
        <w:t>и электронной подписи прекращает свое действие:</w:t>
      </w:r>
    </w:p>
    <w:p w14:paraId="177F510A" w14:textId="77777777" w:rsidR="00000000" w:rsidRDefault="000B5D93">
      <w:bookmarkStart w:id="145" w:name="sub_1461"/>
      <w:bookmarkEnd w:id="144"/>
      <w:r>
        <w:t>1) в связи с истечением установленного срока его действия;</w:t>
      </w:r>
    </w:p>
    <w:p w14:paraId="0A5497DF" w14:textId="77777777" w:rsidR="00000000" w:rsidRDefault="000B5D93">
      <w:bookmarkStart w:id="146" w:name="sub_1462"/>
      <w:bookmarkEnd w:id="145"/>
      <w:r>
        <w:t>2) на основании заявления владельца сертификата ключа проверки электронной подписи, подаваемого в форме документа на б</w:t>
      </w:r>
      <w:r>
        <w:t>умажном носителе или в форме электронного документа;</w:t>
      </w:r>
    </w:p>
    <w:p w14:paraId="6A52F211" w14:textId="77777777" w:rsidR="00000000" w:rsidRDefault="000B5D93">
      <w:bookmarkStart w:id="147" w:name="sub_1463"/>
      <w:bookmarkEnd w:id="146"/>
      <w:r>
        <w:t>3) в случае прекращения деятельности удостоверяющего центра без перехода его функций другим лицам;</w:t>
      </w:r>
    </w:p>
    <w:p w14:paraId="0B1D6EE4" w14:textId="77777777" w:rsidR="00000000" w:rsidRDefault="000B5D93">
      <w:bookmarkStart w:id="148" w:name="sub_1464"/>
      <w:bookmarkEnd w:id="147"/>
      <w:r>
        <w:t xml:space="preserve">4) в иных случаях, установленных настоящим Федеральным законом, другими </w:t>
      </w:r>
      <w:r>
        <w:t xml:space="preserve">федеральными законами, принимаемыми в соответствии с ними нормативными правовыми актами или соглашением между удостоверяющим центром и </w:t>
      </w:r>
      <w:r>
        <w:lastRenderedPageBreak/>
        <w:t>владельцем сертификата ключа проверки электронной подписи.</w:t>
      </w:r>
    </w:p>
    <w:bookmarkEnd w:id="148"/>
    <w:p w14:paraId="0333C5D9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49" w:name="sub_14610"/>
    <w:p w14:paraId="7439BEF7" w14:textId="77777777" w:rsidR="00000000" w:rsidRDefault="000B5D93">
      <w:pPr>
        <w:pStyle w:val="afd"/>
      </w:pPr>
      <w:r>
        <w:fldChar w:fldCharType="begin"/>
      </w:r>
      <w:r>
        <w:instrText>HYPERLINK "http://i</w:instrText>
      </w:r>
      <w:r>
        <w:instrText>vo.garant.ru/document?id=71195994&amp;sub=18236"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14 настоящего Федерального закона дополнена </w:t>
      </w:r>
      <w:hyperlink r:id="rId108" w:history="1">
        <w:r>
          <w:rPr>
            <w:rStyle w:val="a4"/>
          </w:rPr>
          <w:t>частью 6.1</w:t>
        </w:r>
      </w:hyperlink>
      <w:r>
        <w:t xml:space="preserve">, </w:t>
      </w:r>
      <w:hyperlink r:id="rId109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1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149"/>
    <w:p w14:paraId="665FFF38" w14:textId="77777777" w:rsidR="00000000" w:rsidRDefault="000B5D93">
      <w:pPr>
        <w:pStyle w:val="afd"/>
      </w:pPr>
    </w:p>
    <w:bookmarkStart w:id="150" w:name="sub_147"/>
    <w:p w14:paraId="0BCEF112" w14:textId="77777777" w:rsidR="00000000" w:rsidRDefault="000B5D93">
      <w:pPr>
        <w:pStyle w:val="afd"/>
      </w:pPr>
      <w:r>
        <w:fldChar w:fldCharType="begin"/>
      </w:r>
      <w:r>
        <w:instrText>HYPERLINK "http://ivo.garant.r</w:instrText>
      </w:r>
      <w:r>
        <w:instrText>u/document?id=71195994&amp;sub=18237"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7 статьи 14 настоящего Федерального закона изложена в новой редакции, </w:t>
      </w:r>
      <w:hyperlink r:id="rId111" w:history="1">
        <w:r>
          <w:rPr>
            <w:rStyle w:val="a4"/>
          </w:rPr>
          <w:t>вступающей в силу</w:t>
        </w:r>
      </w:hyperlink>
      <w:r>
        <w:t xml:space="preserve"> по истечении</w:t>
      </w:r>
      <w:r>
        <w:t xml:space="preserve"> тридцати дней после дня </w:t>
      </w:r>
      <w:hyperlink r:id="rId11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150"/>
    <w:p w14:paraId="1D02FE55" w14:textId="77777777" w:rsidR="00000000" w:rsidRDefault="000B5D93">
      <w:pPr>
        <w:pStyle w:val="afd"/>
      </w:pPr>
      <w:r>
        <w:fldChar w:fldCharType="begin"/>
      </w:r>
      <w:r>
        <w:instrText>HYPERLINK "http://ivo.garant.ru/document?id=57306737&amp;sub=147"</w:instrText>
      </w:r>
      <w:r>
        <w:fldChar w:fldCharType="separate"/>
      </w:r>
      <w:r>
        <w:rPr>
          <w:rStyle w:val="a4"/>
        </w:rPr>
        <w:t>См. текст части в будущей редакции</w:t>
      </w:r>
      <w:r>
        <w:fldChar w:fldCharType="end"/>
      </w:r>
    </w:p>
    <w:p w14:paraId="16E3BE99" w14:textId="77777777" w:rsidR="00000000" w:rsidRDefault="000B5D93">
      <w:r>
        <w:t>7.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одного рабочего дня со дня наступления обстоятельств, повлекших за собой прекращение действия сер</w:t>
      </w:r>
      <w:r>
        <w:t>тификата ключа проверки электронной подписи. Действие сертификата ключа проверки электронной подписи прекращается с момента внесения записи об этом в реестр сертификатов.</w:t>
      </w:r>
    </w:p>
    <w:p w14:paraId="3A13C481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51" w:name="sub_148"/>
      <w:r>
        <w:rPr>
          <w:color w:val="000000"/>
          <w:sz w:val="16"/>
          <w:szCs w:val="16"/>
        </w:rPr>
        <w:t>Информация об изменениях:</w:t>
      </w:r>
    </w:p>
    <w:bookmarkEnd w:id="151"/>
    <w:p w14:paraId="2366694C" w14:textId="77777777" w:rsidR="00000000" w:rsidRDefault="000B5D93">
      <w:pPr>
        <w:pStyle w:val="afd"/>
      </w:pPr>
      <w:r>
        <w:fldChar w:fldCharType="begin"/>
      </w:r>
      <w:r>
        <w:instrText>HYPERLINK "http://ivo.garant.ru/document?id=7</w:instrText>
      </w:r>
      <w:r>
        <w:instrText>1195994&amp;sub=18238"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8 статьи 14 настоящего Федерального закона признана утратившей силу по истечении тридцати дней после дня </w:t>
      </w:r>
      <w:hyperlink r:id="rId113" w:history="1">
        <w:r>
          <w:rPr>
            <w:rStyle w:val="a4"/>
          </w:rPr>
          <w:t>официального о</w:t>
        </w:r>
        <w:r>
          <w:rPr>
            <w:rStyle w:val="a4"/>
          </w:rPr>
          <w:t>публикования</w:t>
        </w:r>
      </w:hyperlink>
      <w:r>
        <w:t xml:space="preserve"> названного Федерального закона</w:t>
      </w:r>
    </w:p>
    <w:p w14:paraId="2AE259AF" w14:textId="77777777" w:rsidR="00000000" w:rsidRDefault="000B5D93">
      <w:r>
        <w:t>8. В течение не более чем одного рабочего дня удостоверяющий центр аннулирует сертификат ключа проверки электронной подписи путем внесения записи о его аннулировании в реестр сертификатов по решению суда, всту</w:t>
      </w:r>
      <w:r>
        <w:t xml:space="preserve">пившему в законную силу, в частности если решением суда установлено, что </w:t>
      </w:r>
      <w:hyperlink w:anchor="sub_22" w:history="1">
        <w:r>
          <w:rPr>
            <w:rStyle w:val="a4"/>
          </w:rPr>
          <w:t>сертификат ключа проверки электронной подписи</w:t>
        </w:r>
      </w:hyperlink>
      <w:r>
        <w:t xml:space="preserve"> содержит недостоверную информацию.</w:t>
      </w:r>
    </w:p>
    <w:p w14:paraId="48975695" w14:textId="77777777" w:rsidR="00000000" w:rsidRDefault="000B5D93">
      <w:bookmarkStart w:id="152" w:name="sub_149"/>
      <w:r>
        <w:t>9. Использование аннулированного сертификата ключа проверки электронной</w:t>
      </w:r>
      <w:r>
        <w:t xml:space="preserve"> подписи не влечет юридических последствий, за исключением тех, которые связаны с его аннулированием.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</w:t>
      </w:r>
      <w:r>
        <w:t>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документа.</w:t>
      </w:r>
    </w:p>
    <w:bookmarkEnd w:id="152"/>
    <w:p w14:paraId="70E15AF5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06B5820" w14:textId="77777777" w:rsidR="00000000" w:rsidRDefault="000B5D93">
      <w:pPr>
        <w:pStyle w:val="afc"/>
      </w:pPr>
      <w:r>
        <w:t>См. комментарии к статье 14 настоящего Федерального закона</w:t>
      </w:r>
    </w:p>
    <w:p w14:paraId="0120857E" w14:textId="77777777" w:rsidR="00000000" w:rsidRDefault="000B5D93">
      <w:pPr>
        <w:pStyle w:val="afc"/>
      </w:pPr>
    </w:p>
    <w:p w14:paraId="57ADD949" w14:textId="77777777" w:rsidR="00000000" w:rsidRDefault="000B5D93">
      <w:pPr>
        <w:pStyle w:val="af7"/>
      </w:pPr>
      <w:bookmarkStart w:id="153" w:name="sub_15"/>
      <w:r>
        <w:rPr>
          <w:rStyle w:val="a3"/>
        </w:rPr>
        <w:t>Статья 15.</w:t>
      </w:r>
      <w:r>
        <w:t xml:space="preserve"> Аккредитованный удостоверяющий центр</w:t>
      </w:r>
    </w:p>
    <w:p w14:paraId="4375AD4C" w14:textId="77777777" w:rsidR="00000000" w:rsidRDefault="000B5D93">
      <w:bookmarkStart w:id="154" w:name="sub_151"/>
      <w:bookmarkEnd w:id="153"/>
      <w:r>
        <w:t xml:space="preserve">1. </w:t>
      </w:r>
      <w:hyperlink w:anchor="sub_27" w:history="1">
        <w:r>
          <w:rPr>
            <w:rStyle w:val="a4"/>
          </w:rPr>
          <w:t>Удостоверяющий центр</w:t>
        </w:r>
      </w:hyperlink>
      <w:r>
        <w:t>, получивший аккредитацию, является аккредитованным удостоверяющим центром. Аккред</w:t>
      </w:r>
      <w:r>
        <w:t>итованный удостоверяющий центр обязан хранить следующую информацию:</w:t>
      </w:r>
    </w:p>
    <w:p w14:paraId="14861182" w14:textId="77777777" w:rsidR="00000000" w:rsidRDefault="000B5D93">
      <w:bookmarkStart w:id="155" w:name="sub_1511"/>
      <w:bookmarkEnd w:id="154"/>
      <w:r>
        <w:t>1) реквизиты основного документа, удостоверяющего личность владельца квалифицированного сертификата - физического лица;</w:t>
      </w:r>
    </w:p>
    <w:p w14:paraId="765A53FB" w14:textId="77777777" w:rsidR="00000000" w:rsidRDefault="000B5D93">
      <w:bookmarkStart w:id="156" w:name="sub_1512"/>
      <w:bookmarkEnd w:id="155"/>
      <w:r>
        <w:lastRenderedPageBreak/>
        <w:t xml:space="preserve">2) сведения о наименовании, номере и </w:t>
      </w:r>
      <w:r>
        <w:t>дате выдачи документа, подтверждающего право лица, выступающего от имени заявителя - юридического лица, обращаться за получением квалифицированного сертификата;</w:t>
      </w:r>
    </w:p>
    <w:p w14:paraId="0254C763" w14:textId="77777777" w:rsidR="00000000" w:rsidRDefault="000B5D93">
      <w:bookmarkStart w:id="157" w:name="sub_1513"/>
      <w:bookmarkEnd w:id="156"/>
      <w:r>
        <w:t xml:space="preserve">3) сведения о наименованиях, номерах и датах выдачи документов, подтверждающих </w:t>
      </w:r>
      <w:r>
        <w:t xml:space="preserve">полномочия владельца квалифицированного сертификата действовать по поручению третьих лиц, если информация о таких полномочиях владельца квалифицированного сертификата включена в </w:t>
      </w:r>
      <w:hyperlink w:anchor="sub_23" w:history="1">
        <w:r>
          <w:rPr>
            <w:rStyle w:val="a4"/>
          </w:rPr>
          <w:t>квалифицированный сертификат</w:t>
        </w:r>
      </w:hyperlink>
      <w:r>
        <w:t>.</w:t>
      </w:r>
    </w:p>
    <w:p w14:paraId="0971D68B" w14:textId="77777777" w:rsidR="00000000" w:rsidRDefault="000B5D93">
      <w:bookmarkStart w:id="158" w:name="sub_152"/>
      <w:bookmarkEnd w:id="157"/>
      <w:r>
        <w:t>2. Аккред</w:t>
      </w:r>
      <w:r>
        <w:t xml:space="preserve">итованный удостоверяющий центр должен хранить информацию, указанную в </w:t>
      </w:r>
      <w:hyperlink w:anchor="sub_151" w:history="1">
        <w:r>
          <w:rPr>
            <w:rStyle w:val="a4"/>
          </w:rPr>
          <w:t>части 1</w:t>
        </w:r>
      </w:hyperlink>
      <w:r>
        <w:t xml:space="preserve"> настоящей статьи, в течение срока его деятельности, если более короткий срок не предусмотрен нормативными правовыми актами Российской Федерации. Хранение</w:t>
      </w:r>
      <w:r>
        <w:t xml:space="preserve"> информации должно осуществляться в форме, позволяющей проверить ее целостность и достоверность.</w:t>
      </w:r>
    </w:p>
    <w:bookmarkEnd w:id="158"/>
    <w:p w14:paraId="6F40411A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59" w:name="sub_1521"/>
    <w:p w14:paraId="0F0E728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"http://ivo.garant.ru/document?id=71195994&amp;sub=18239"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</w:t>
      </w:r>
      <w:r>
        <w:t xml:space="preserve">татья 15 настоящего Федерального закона дополнена </w:t>
      </w:r>
      <w:hyperlink r:id="rId114" w:history="1">
        <w:r>
          <w:rPr>
            <w:rStyle w:val="a4"/>
          </w:rPr>
          <w:t>частью 2.1</w:t>
        </w:r>
      </w:hyperlink>
      <w:r>
        <w:t xml:space="preserve">, </w:t>
      </w:r>
      <w:hyperlink r:id="rId115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1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Start w:id="160" w:name="sub_153"/>
    <w:bookmarkEnd w:id="159"/>
    <w:p w14:paraId="384C8BEC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3 статьи </w:t>
      </w:r>
      <w:r>
        <w:t xml:space="preserve">15 настоящего Федерального закона изложена в новой редакции, </w:t>
      </w:r>
      <w:hyperlink r:id="rId117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18" w:history="1">
        <w:r>
          <w:rPr>
            <w:rStyle w:val="a4"/>
          </w:rPr>
          <w:t>официального опубл</w:t>
        </w:r>
        <w:r>
          <w:rPr>
            <w:rStyle w:val="a4"/>
          </w:rPr>
          <w:t>икования</w:t>
        </w:r>
      </w:hyperlink>
      <w:r>
        <w:t xml:space="preserve"> названного Федерального закона</w:t>
      </w:r>
    </w:p>
    <w:bookmarkEnd w:id="160"/>
    <w:p w14:paraId="6BA09F45" w14:textId="77777777" w:rsidR="00000000" w:rsidRDefault="000B5D93">
      <w:pPr>
        <w:pStyle w:val="afd"/>
      </w:pPr>
      <w:r>
        <w:fldChar w:fldCharType="begin"/>
      </w:r>
      <w:r>
        <w:instrText>HYPERLINK "http://ivo.garant.ru/document?id=57306737&amp;sub=153"</w:instrText>
      </w:r>
      <w:r>
        <w:fldChar w:fldCharType="separate"/>
      </w:r>
      <w:r>
        <w:rPr>
          <w:rStyle w:val="a4"/>
        </w:rPr>
        <w:t>См. текст части в будущей редакции</w:t>
      </w:r>
      <w:r>
        <w:fldChar w:fldCharType="end"/>
      </w:r>
    </w:p>
    <w:p w14:paraId="0C0AFF4C" w14:textId="77777777" w:rsidR="00000000" w:rsidRDefault="000B5D93">
      <w:r>
        <w:t>3. Аккредитованный удостоверяющий центр обязан обеспечить любому лицу безвозмездный доступ с использованием</w:t>
      </w:r>
      <w:r>
        <w:t xml:space="preserve"> информационно-телекоммуникационных сетей к выданным этим удостоверяющим центром квалифицированным сертификатам и к актуальному списку аннулированных квалифицированных сертификатов в любое время в течение срока деятельности этого удостоверяющего центра, ес</w:t>
      </w:r>
      <w:r>
        <w:t>ли иное не установлено федеральными законами или принимаемыми в соответствии с ними нормативными правовыми актами.</w:t>
      </w:r>
    </w:p>
    <w:p w14:paraId="1CF0C95F" w14:textId="77777777" w:rsidR="00000000" w:rsidRDefault="000B5D93">
      <w:bookmarkStart w:id="161" w:name="sub_154"/>
      <w:r>
        <w:t>4. В случае принятия решения о прекращении своей деятельности аккредитованный удостоверяющий центр обязан:</w:t>
      </w:r>
    </w:p>
    <w:p w14:paraId="5C6A1548" w14:textId="77777777" w:rsidR="00000000" w:rsidRDefault="000B5D93">
      <w:bookmarkStart w:id="162" w:name="sub_1541"/>
      <w:bookmarkEnd w:id="161"/>
      <w:r>
        <w:t xml:space="preserve">1) сообщить </w:t>
      </w:r>
      <w:r>
        <w:t>об этом в уполномоченный федеральный орган не позднее чем за один месяц до даты прекращения своей деятельности;</w:t>
      </w:r>
    </w:p>
    <w:p w14:paraId="6CBF47D7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63" w:name="sub_1542"/>
      <w:bookmarkEnd w:id="162"/>
      <w:r>
        <w:rPr>
          <w:color w:val="000000"/>
          <w:sz w:val="16"/>
          <w:szCs w:val="16"/>
        </w:rPr>
        <w:t>Информация об изменениях:</w:t>
      </w:r>
    </w:p>
    <w:bookmarkEnd w:id="163"/>
    <w:p w14:paraId="0133F766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</w:t>
      </w:r>
      <w:r>
        <w:t xml:space="preserve">кабря 2015 г. N 445-ФЗ в пункт 2 части 4 статьи 15 настоящего Федерального закона внесены изменения, </w:t>
      </w:r>
      <w:hyperlink r:id="rId119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2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41A6B3EF" w14:textId="77777777" w:rsidR="00000000" w:rsidRDefault="000B5D93">
      <w:pPr>
        <w:pStyle w:val="afd"/>
      </w:pPr>
      <w:hyperlink r:id="rId121" w:history="1">
        <w:r>
          <w:rPr>
            <w:rStyle w:val="a4"/>
          </w:rPr>
          <w:t>См. текст пункта в будущей редакции</w:t>
        </w:r>
      </w:hyperlink>
    </w:p>
    <w:p w14:paraId="3351B44A" w14:textId="77777777" w:rsidR="00000000" w:rsidRDefault="000B5D93">
      <w:r>
        <w:t xml:space="preserve">2) передать в уполномоченный федеральный орган в установленном </w:t>
      </w:r>
      <w:hyperlink r:id="rId122" w:history="1">
        <w:r>
          <w:rPr>
            <w:rStyle w:val="a4"/>
          </w:rPr>
          <w:t>порядке</w:t>
        </w:r>
      </w:hyperlink>
      <w:r>
        <w:t xml:space="preserve"> реестр квалифицированных сертификатов;</w:t>
      </w:r>
    </w:p>
    <w:p w14:paraId="607E3F5E" w14:textId="77777777" w:rsidR="00000000" w:rsidRDefault="000B5D93">
      <w:bookmarkStart w:id="164" w:name="sub_1543"/>
      <w:r>
        <w:t>3) передать на хранение в уполномоченный федеральный орган в установленном порядке информацию, подлежащую хранению в аккредитованном удостоверяющ</w:t>
      </w:r>
      <w:r>
        <w:t>ем центре.</w:t>
      </w:r>
    </w:p>
    <w:bookmarkEnd w:id="164"/>
    <w:p w14:paraId="6651D3BC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Start w:id="165" w:name="sub_155"/>
    <w:p w14:paraId="6C34C449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15 настоящего Федерального закона дополнена </w:t>
      </w:r>
      <w:hyperlink r:id="rId123" w:history="1">
        <w:r>
          <w:rPr>
            <w:rStyle w:val="a4"/>
          </w:rPr>
          <w:t>частями 5 - 7</w:t>
        </w:r>
      </w:hyperlink>
      <w:r>
        <w:t xml:space="preserve">, </w:t>
      </w:r>
      <w:hyperlink r:id="rId124" w:history="1">
        <w:r>
          <w:rPr>
            <w:rStyle w:val="a4"/>
          </w:rPr>
          <w:t>вступающими в силу</w:t>
        </w:r>
      </w:hyperlink>
      <w:r>
        <w:t xml:space="preserve"> по истечении тридцати дней после дня </w:t>
      </w:r>
      <w:hyperlink r:id="rId12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End w:id="165"/>
    <w:p w14:paraId="3F5B216D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261E24A5" w14:textId="77777777" w:rsidR="00000000" w:rsidRDefault="000B5D93">
      <w:pPr>
        <w:pStyle w:val="afc"/>
      </w:pPr>
      <w:r>
        <w:t>См. комментарии к статье 15 настоящего Федерального закона</w:t>
      </w:r>
    </w:p>
    <w:p w14:paraId="6D70A3CF" w14:textId="77777777" w:rsidR="00000000" w:rsidRDefault="000B5D93">
      <w:pPr>
        <w:pStyle w:val="afc"/>
      </w:pPr>
    </w:p>
    <w:p w14:paraId="15491C2F" w14:textId="77777777" w:rsidR="00000000" w:rsidRDefault="000B5D93">
      <w:pPr>
        <w:pStyle w:val="af7"/>
      </w:pPr>
      <w:bookmarkStart w:id="166" w:name="sub_16"/>
      <w:r>
        <w:rPr>
          <w:rStyle w:val="a3"/>
        </w:rPr>
        <w:t>Статья 16.</w:t>
      </w:r>
      <w:r>
        <w:t xml:space="preserve"> Аккредитация удостоверяющего центра</w:t>
      </w:r>
    </w:p>
    <w:p w14:paraId="30CB04C7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67" w:name="sub_161"/>
      <w:bookmarkEnd w:id="166"/>
      <w:r>
        <w:rPr>
          <w:color w:val="000000"/>
          <w:sz w:val="16"/>
          <w:szCs w:val="16"/>
        </w:rPr>
        <w:t>Информация об изменениях:</w:t>
      </w:r>
    </w:p>
    <w:bookmarkEnd w:id="167"/>
    <w:p w14:paraId="778307A1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1 статьи 16 настоящего Федерального закона изложен</w:t>
      </w:r>
      <w:r>
        <w:t xml:space="preserve">а в новой редакции, </w:t>
      </w:r>
      <w:hyperlink r:id="rId126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2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</w:t>
      </w:r>
      <w:r>
        <w:t>а</w:t>
      </w:r>
    </w:p>
    <w:p w14:paraId="78C8944F" w14:textId="77777777" w:rsidR="00000000" w:rsidRDefault="000B5D93">
      <w:pPr>
        <w:pStyle w:val="afd"/>
      </w:pPr>
      <w:hyperlink r:id="rId128" w:history="1">
        <w:r>
          <w:rPr>
            <w:rStyle w:val="a4"/>
          </w:rPr>
          <w:t>См. текст части в будущей редакции</w:t>
        </w:r>
      </w:hyperlink>
    </w:p>
    <w:p w14:paraId="41EE9F66" w14:textId="77777777" w:rsidR="00000000" w:rsidRDefault="000B5D93">
      <w:r>
        <w:t xml:space="preserve">1. </w:t>
      </w:r>
      <w:hyperlink w:anchor="sub_28" w:history="1">
        <w:r>
          <w:rPr>
            <w:rStyle w:val="a4"/>
          </w:rPr>
          <w:t>Аккредитация удостоверяющих центров</w:t>
        </w:r>
      </w:hyperlink>
      <w:r>
        <w:t xml:space="preserve"> осуществляется уполномоченным федеральным органом в отношении удостоверяющих центров, являющ</w:t>
      </w:r>
      <w:r>
        <w:t>ихся российскими или иностранными юридическими лицами.</w:t>
      </w:r>
    </w:p>
    <w:p w14:paraId="7A65D9E7" w14:textId="77777777" w:rsidR="00000000" w:rsidRDefault="000B5D93">
      <w:bookmarkStart w:id="168" w:name="sub_162"/>
      <w:r>
        <w:t xml:space="preserve">2. Аккредитация удостоверяющего центра осуществляется на добровольной основе. Аккредитация удостоверяющего центра осуществляется на срок пять лет, если более короткий срок не указан в заявлении </w:t>
      </w:r>
      <w:r>
        <w:t>удостоверяющего центра.</w:t>
      </w:r>
    </w:p>
    <w:p w14:paraId="3065688F" w14:textId="77777777" w:rsidR="00000000" w:rsidRDefault="000B5D93">
      <w:bookmarkStart w:id="169" w:name="sub_163"/>
      <w:bookmarkEnd w:id="168"/>
      <w:r>
        <w:t>3. Аккредитация удостоверяющего центра осуществляется при условии выполнения им следующих требований:</w:t>
      </w:r>
    </w:p>
    <w:p w14:paraId="3D68F052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70" w:name="sub_1631"/>
      <w:bookmarkEnd w:id="169"/>
      <w:r>
        <w:rPr>
          <w:color w:val="000000"/>
          <w:sz w:val="16"/>
          <w:szCs w:val="16"/>
        </w:rPr>
        <w:t>Информация об изменениях:</w:t>
      </w:r>
    </w:p>
    <w:bookmarkEnd w:id="170"/>
    <w:p w14:paraId="7DD8405E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"http://ivo.garant.ru/document?id=71195994&amp;sub=18269"</w:instrText>
      </w:r>
      <w:r>
        <w:fldChar w:fldCharType="separate"/>
      </w:r>
      <w:r>
        <w:rPr>
          <w:rStyle w:val="a4"/>
        </w:rPr>
        <w:t>Феде</w:t>
      </w:r>
      <w:r>
        <w:rPr>
          <w:rStyle w:val="a4"/>
        </w:rPr>
        <w:t>ральным законом</w:t>
      </w:r>
      <w:r>
        <w:fldChar w:fldCharType="end"/>
      </w:r>
      <w:r>
        <w:t xml:space="preserve"> от 30 декабря 2015 г. N 445-ФЗ в пункт 1 части 3 статьи 16 настоящего Федерального закона внесены изменения, </w:t>
      </w:r>
      <w:hyperlink r:id="rId129" w:history="1">
        <w:r>
          <w:rPr>
            <w:rStyle w:val="a4"/>
          </w:rPr>
          <w:t>вступающие в силу</w:t>
        </w:r>
      </w:hyperlink>
      <w:r>
        <w:t xml:space="preserve"> по истечении ста девяноста дней после дня </w:t>
      </w:r>
      <w:hyperlink r:id="rId13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6C2A5A65" w14:textId="77777777" w:rsidR="00000000" w:rsidRDefault="000B5D93">
      <w:pPr>
        <w:pStyle w:val="afd"/>
      </w:pPr>
      <w:hyperlink r:id="rId131" w:history="1">
        <w:r>
          <w:rPr>
            <w:rStyle w:val="a4"/>
          </w:rPr>
          <w:t>См. текст пункта в будущей редакции</w:t>
        </w:r>
      </w:hyperlink>
    </w:p>
    <w:p w14:paraId="2FDAC576" w14:textId="77777777" w:rsidR="00000000" w:rsidRDefault="000B5D93">
      <w:r>
        <w:t>1) стоимость чистых активов удостоверяющ</w:t>
      </w:r>
      <w:r>
        <w:t>его центра составляет не менее чем один миллион рублей;</w:t>
      </w:r>
    </w:p>
    <w:p w14:paraId="76D60194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71" w:name="sub_1632"/>
      <w:r>
        <w:rPr>
          <w:color w:val="000000"/>
          <w:sz w:val="16"/>
          <w:szCs w:val="16"/>
        </w:rPr>
        <w:t>Информация об изменениях:</w:t>
      </w:r>
    </w:p>
    <w:bookmarkEnd w:id="171"/>
    <w:p w14:paraId="0B077012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"http://ivo.garant.ru/document?id=71195994&amp;sub=18270"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пункт 2 части 3 статьи 16 настоящего Фе</w:t>
      </w:r>
      <w:r>
        <w:t xml:space="preserve">дерального закона внесены изменения, </w:t>
      </w:r>
      <w:hyperlink r:id="rId132" w:history="1">
        <w:r>
          <w:rPr>
            <w:rStyle w:val="a4"/>
          </w:rPr>
          <w:t>вступающие в силу</w:t>
        </w:r>
      </w:hyperlink>
      <w:r>
        <w:t xml:space="preserve"> по истечении ста девяноста дней после дня </w:t>
      </w:r>
      <w:hyperlink r:id="rId133" w:history="1">
        <w:r>
          <w:rPr>
            <w:rStyle w:val="a4"/>
          </w:rPr>
          <w:t>официального опубликования</w:t>
        </w:r>
      </w:hyperlink>
      <w:r>
        <w:t xml:space="preserve"> названн</w:t>
      </w:r>
      <w:r>
        <w:t>ого Федерального закона</w:t>
      </w:r>
    </w:p>
    <w:p w14:paraId="37632C32" w14:textId="77777777" w:rsidR="00000000" w:rsidRDefault="000B5D93">
      <w:pPr>
        <w:pStyle w:val="afd"/>
      </w:pPr>
      <w:hyperlink r:id="rId134" w:history="1">
        <w:r>
          <w:rPr>
            <w:rStyle w:val="a4"/>
          </w:rPr>
          <w:t>См. текст пункта в будущей редакции</w:t>
        </w:r>
      </w:hyperlink>
    </w:p>
    <w:p w14:paraId="72A342D7" w14:textId="77777777" w:rsidR="00000000" w:rsidRDefault="000B5D93">
      <w:r>
        <w:t>2) наличие финансового обеспечения ответственности за убытки, причиненные третьим лицам вследствие их доверия к информации, указанн</w:t>
      </w:r>
      <w:r>
        <w:t>ой в сертификате ключа проверки электронной подписи, выданном таким удостоверяющим центром, или информации, содержащейся в реестре сертификатов, который ведет такой удостоверяющий центр, в сумме не менее чем полтора миллиона рублей;</w:t>
      </w:r>
    </w:p>
    <w:p w14:paraId="7C4839A6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72" w:name="sub_1633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172"/>
    <w:p w14:paraId="79D885C5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"http://ivo.garant.ru/document?id=71195994&amp;sub=18271"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3 части 3 статьи </w:t>
      </w:r>
      <w:r>
        <w:lastRenderedPageBreak/>
        <w:t xml:space="preserve">16 настоящего Федерального закона изложен в новой редакции, </w:t>
      </w:r>
      <w:hyperlink r:id="rId135" w:history="1">
        <w:r>
          <w:rPr>
            <w:rStyle w:val="a4"/>
          </w:rPr>
          <w:t>вступающей в силу</w:t>
        </w:r>
      </w:hyperlink>
      <w:r>
        <w:t xml:space="preserve"> по истечении двух лет после дня </w:t>
      </w:r>
      <w:hyperlink r:id="rId13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0290C923" w14:textId="77777777" w:rsidR="00000000" w:rsidRDefault="000B5D93">
      <w:pPr>
        <w:pStyle w:val="afd"/>
      </w:pPr>
      <w:hyperlink r:id="rId137" w:history="1">
        <w:r>
          <w:rPr>
            <w:rStyle w:val="a4"/>
          </w:rPr>
          <w:t>См. текст пункта в будущей редакции</w:t>
        </w:r>
      </w:hyperlink>
    </w:p>
    <w:p w14:paraId="0780ECDB" w14:textId="77777777" w:rsidR="00000000" w:rsidRDefault="000B5D93">
      <w:r>
        <w:t xml:space="preserve">3) наличие средств электронной подписи и </w:t>
      </w:r>
      <w:hyperlink w:anchor="sub_210" w:history="1">
        <w:r>
          <w:rPr>
            <w:rStyle w:val="a4"/>
          </w:rPr>
          <w:t>средств удостоверяющего центра</w:t>
        </w:r>
      </w:hyperlink>
      <w:r>
        <w:t>, получивших подтверждение соответствия требованиям, установленным федеральным органом исполнительной власти в области обеспечения безопасности;</w:t>
      </w:r>
    </w:p>
    <w:p w14:paraId="780B3652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73" w:name="sub_1634"/>
      <w:r>
        <w:rPr>
          <w:color w:val="000000"/>
          <w:sz w:val="16"/>
          <w:szCs w:val="16"/>
        </w:rPr>
        <w:t>Информация об изменениях:</w:t>
      </w:r>
    </w:p>
    <w:bookmarkEnd w:id="173"/>
    <w:p w14:paraId="612FD16D" w14:textId="77777777" w:rsidR="00000000" w:rsidRDefault="000B5D93">
      <w:pPr>
        <w:pStyle w:val="afd"/>
      </w:pPr>
      <w:r>
        <w:fldChar w:fldCharType="begin"/>
      </w:r>
      <w:r>
        <w:instrText>HYPERLINK "http://ivo.garant.ru/document?id=70305818&amp;sub=143"</w:instrText>
      </w:r>
      <w:r>
        <w:fldChar w:fldCharType="separate"/>
      </w:r>
      <w:r>
        <w:rPr>
          <w:rStyle w:val="a4"/>
        </w:rPr>
        <w:t>Федераль</w:t>
      </w:r>
      <w:r>
        <w:rPr>
          <w:rStyle w:val="a4"/>
        </w:rPr>
        <w:t>ным законом</w:t>
      </w:r>
      <w:r>
        <w:fldChar w:fldCharType="end"/>
      </w:r>
      <w:r>
        <w:t xml:space="preserve"> от 2 июля 2013 г. N 185-ФЗ в пункт 4 части 3 статьи 16 настоящего Федерального закона внесены изменения, </w:t>
      </w:r>
      <w:hyperlink r:id="rId138" w:history="1">
        <w:r>
          <w:rPr>
            <w:rStyle w:val="a4"/>
          </w:rPr>
          <w:t>вступающие в силу</w:t>
        </w:r>
      </w:hyperlink>
      <w:r>
        <w:t xml:space="preserve"> с 1 сентября 2013 г.</w:t>
      </w:r>
    </w:p>
    <w:p w14:paraId="02823804" w14:textId="77777777" w:rsidR="00000000" w:rsidRDefault="000B5D93">
      <w:pPr>
        <w:pStyle w:val="afd"/>
      </w:pPr>
      <w:hyperlink r:id="rId139" w:history="1">
        <w:r>
          <w:rPr>
            <w:rStyle w:val="a4"/>
          </w:rPr>
          <w:t>См. текст пункта в предыдущей редакции</w:t>
        </w:r>
      </w:hyperlink>
    </w:p>
    <w:p w14:paraId="58AB96C4" w14:textId="77777777" w:rsidR="00000000" w:rsidRDefault="000B5D93">
      <w:r>
        <w:t xml:space="preserve">4) наличие в штате удостоверяющего центра не менее двух работников, непосредственно осуществляющих деятельность по созданию и выдаче сертификатов ключей проверки электронных подписей, </w:t>
      </w:r>
      <w:r>
        <w:t>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</w:t>
      </w:r>
      <w:r>
        <w:t xml:space="preserve"> электронной подписи.</w:t>
      </w:r>
    </w:p>
    <w:p w14:paraId="49C3C894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74" w:name="sub_1635"/>
    <w:p w14:paraId="76F2AB6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"http://ivo.garant.ru/document?id=71195994&amp;sub=18272"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16 настоящего Федерального закона дополнена </w:t>
      </w:r>
      <w:hyperlink r:id="rId140" w:history="1">
        <w:r>
          <w:rPr>
            <w:rStyle w:val="a4"/>
          </w:rPr>
          <w:t>пунктом 5</w:t>
        </w:r>
      </w:hyperlink>
      <w:r>
        <w:t xml:space="preserve">, </w:t>
      </w:r>
      <w:hyperlink r:id="rId141" w:history="1">
        <w:r>
          <w:rPr>
            <w:rStyle w:val="a4"/>
          </w:rPr>
          <w:t>вступающим в силу</w:t>
        </w:r>
      </w:hyperlink>
      <w:r>
        <w:t xml:space="preserve"> по истечении ста девяноста дней после дня </w:t>
      </w:r>
      <w:hyperlink r:id="rId142" w:history="1">
        <w:r>
          <w:rPr>
            <w:rStyle w:val="a4"/>
          </w:rPr>
          <w:t>официального опубликования</w:t>
        </w:r>
      </w:hyperlink>
      <w:r>
        <w:t xml:space="preserve"> </w:t>
      </w:r>
      <w:r>
        <w:t>названного Федерального закона</w:t>
      </w:r>
    </w:p>
    <w:bookmarkStart w:id="175" w:name="sub_16310"/>
    <w:bookmarkEnd w:id="174"/>
    <w:p w14:paraId="56A6A639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</w:t>
      </w:r>
      <w:r>
        <w:t xml:space="preserve">445-ФЗ статья 16 настоящего Федерального закона дополнена </w:t>
      </w:r>
      <w:hyperlink r:id="rId143" w:history="1">
        <w:r>
          <w:rPr>
            <w:rStyle w:val="a4"/>
          </w:rPr>
          <w:t>частью 3.1</w:t>
        </w:r>
      </w:hyperlink>
      <w:r>
        <w:t xml:space="preserve">, </w:t>
      </w:r>
      <w:hyperlink r:id="rId144" w:history="1">
        <w:r>
          <w:rPr>
            <w:rStyle w:val="a4"/>
          </w:rPr>
          <w:t>вступающей в силу</w:t>
        </w:r>
      </w:hyperlink>
      <w:r>
        <w:t xml:space="preserve"> по истечении ста девяноста дней после д</w:t>
      </w:r>
      <w:r>
        <w:t xml:space="preserve">ня </w:t>
      </w:r>
      <w:hyperlink r:id="rId14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bookmarkStart w:id="176" w:name="sub_164"/>
    <w:bookmarkEnd w:id="175"/>
    <w:p w14:paraId="5243B2D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"http://ivo.garant.ru/document?id=71195994&amp;sub=18246"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</w:t>
      </w:r>
      <w:r>
        <w:t xml:space="preserve">в часть 4 статьи 16 настоящего Федерального закона внесены изменения, </w:t>
      </w:r>
      <w:hyperlink r:id="rId146" w:history="1">
        <w:r>
          <w:rPr>
            <w:rStyle w:val="a4"/>
          </w:rPr>
          <w:t>вступающие в силу</w:t>
        </w:r>
      </w:hyperlink>
      <w:r>
        <w:t xml:space="preserve"> по истечении ста девяноста дней после дня </w:t>
      </w:r>
      <w:hyperlink r:id="rId147" w:history="1">
        <w:r>
          <w:rPr>
            <w:rStyle w:val="a4"/>
          </w:rPr>
          <w:t>офиц</w:t>
        </w:r>
        <w:r>
          <w:rPr>
            <w:rStyle w:val="a4"/>
          </w:rPr>
          <w:t>иального опубликования</w:t>
        </w:r>
      </w:hyperlink>
      <w:r>
        <w:t xml:space="preserve"> названного Федерального закона</w:t>
      </w:r>
    </w:p>
    <w:bookmarkEnd w:id="176"/>
    <w:p w14:paraId="0A30F604" w14:textId="77777777" w:rsidR="00000000" w:rsidRDefault="000B5D93">
      <w:pPr>
        <w:pStyle w:val="afd"/>
      </w:pPr>
      <w:r>
        <w:fldChar w:fldCharType="begin"/>
      </w:r>
      <w:r>
        <w:instrText>HYPERLINK "http://ivo.garant.ru/document?id=57306738&amp;sub=164"</w:instrText>
      </w:r>
      <w:r>
        <w:fldChar w:fldCharType="separate"/>
      </w:r>
      <w:r>
        <w:rPr>
          <w:rStyle w:val="a4"/>
        </w:rPr>
        <w:t>См. текст части в будущей редакции</w:t>
      </w:r>
      <w:r>
        <w:fldChar w:fldCharType="end"/>
      </w:r>
    </w:p>
    <w:p w14:paraId="135AC05D" w14:textId="77777777" w:rsidR="00000000" w:rsidRDefault="000B5D93">
      <w:pPr>
        <w:pStyle w:val="afd"/>
      </w:pPr>
      <w:hyperlink r:id="rId148" w:history="1">
        <w:r>
          <w:rPr>
            <w:rStyle w:val="a4"/>
          </w:rPr>
          <w:t>Федеральным законом</w:t>
        </w:r>
      </w:hyperlink>
      <w:r>
        <w:t xml:space="preserve"> от 1 июля</w:t>
      </w:r>
      <w:r>
        <w:t xml:space="preserve"> 2011 г. N 169-ФЗ в часть 4 статьи 16 настоящего Федерального закона внесены изменения, </w:t>
      </w:r>
      <w:hyperlink r:id="rId149" w:history="1">
        <w:r>
          <w:rPr>
            <w:rStyle w:val="a4"/>
          </w:rPr>
          <w:t>вступающие в силу</w:t>
        </w:r>
      </w:hyperlink>
      <w:r>
        <w:t xml:space="preserve"> с 1 июля 2011 г.</w:t>
      </w:r>
    </w:p>
    <w:p w14:paraId="1B925926" w14:textId="77777777" w:rsidR="00000000" w:rsidRDefault="000B5D93">
      <w:pPr>
        <w:pStyle w:val="afd"/>
      </w:pPr>
      <w:hyperlink r:id="rId150" w:history="1">
        <w:r>
          <w:rPr>
            <w:rStyle w:val="a4"/>
          </w:rPr>
          <w:t>См. текс</w:t>
        </w:r>
        <w:r>
          <w:rPr>
            <w:rStyle w:val="a4"/>
          </w:rPr>
          <w:t>т части в предыдущей редакции</w:t>
        </w:r>
      </w:hyperlink>
    </w:p>
    <w:p w14:paraId="5872C478" w14:textId="77777777" w:rsidR="00000000" w:rsidRDefault="000B5D93">
      <w:r>
        <w:t>4. Аккредитация удостоверяющего центра осуществляется на основании его заявления, подаваемого в уполномоченный федеральный орган. К заявлению прилагаются документы, подтверждающие соответствие удостоверяющего центра требова</w:t>
      </w:r>
      <w:r>
        <w:t xml:space="preserve">ниям, установленным </w:t>
      </w:r>
      <w:hyperlink w:anchor="sub_163" w:history="1">
        <w:r>
          <w:rPr>
            <w:rStyle w:val="a4"/>
          </w:rPr>
          <w:t>частью 3</w:t>
        </w:r>
      </w:hyperlink>
      <w:r>
        <w:t xml:space="preserve"> настоящей статьи. Удостоверяющий центр вправе не представлять документ, подтверждающий соответствие имеющихся у него средств электронной подписи и средств удостоверяющего центра </w:t>
      </w:r>
      <w:r>
        <w:lastRenderedPageBreak/>
        <w:t>требованиям, установленн</w:t>
      </w:r>
      <w:r>
        <w:t>ым федеральным органом исполнительной власти в области обеспечения безопасности,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безопасности. В этом случае уполно</w:t>
      </w:r>
      <w:r>
        <w:t>моченный федеральный орган самостоятельно проверяет получение подтверждения соответствия таких средств установленным требованиям на основании информации, полученной от федерального органа исполнительной власти в области обеспечения безопасности.</w:t>
      </w:r>
    </w:p>
    <w:p w14:paraId="45E81C3D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77" w:name="sub_165"/>
      <w:r>
        <w:rPr>
          <w:color w:val="000000"/>
          <w:sz w:val="16"/>
          <w:szCs w:val="16"/>
        </w:rPr>
        <w:t>Инф</w:t>
      </w:r>
      <w:r>
        <w:rPr>
          <w:color w:val="000000"/>
          <w:sz w:val="16"/>
          <w:szCs w:val="16"/>
        </w:rPr>
        <w:t>ормация об изменениях:</w:t>
      </w:r>
    </w:p>
    <w:bookmarkEnd w:id="177"/>
    <w:p w14:paraId="7490388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"http://ivo.garant.ru/document?id=71195994&amp;sub=18247"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5 статьи 16 настоящего Федерального закона изложена в новой редакции, </w:t>
      </w:r>
      <w:hyperlink r:id="rId151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5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5BD5BA95" w14:textId="77777777" w:rsidR="00000000" w:rsidRDefault="000B5D93">
      <w:pPr>
        <w:pStyle w:val="afd"/>
      </w:pPr>
      <w:hyperlink r:id="rId153" w:history="1">
        <w:r>
          <w:rPr>
            <w:rStyle w:val="a4"/>
          </w:rPr>
          <w:t>См. текст части в будущей редакции</w:t>
        </w:r>
      </w:hyperlink>
    </w:p>
    <w:p w14:paraId="3163C5AA" w14:textId="77777777" w:rsidR="00000000" w:rsidRDefault="000B5D93">
      <w:r>
        <w:t>5. В срок, не превышающий тридцати календарных дней со дня приема заявления удостоверяющего центра, уполномоченный федеральный орган на основании представлен</w:t>
      </w:r>
      <w:r>
        <w:t>ных документов принимает решение об аккредитации удостоверяющего центра или об отказе в его аккредитации. В случае принятия решения об аккредитации удостоверяющего центра уполномоченный федеральный орган в срок, не превышающий десяти дней со дня принятия р</w:t>
      </w:r>
      <w:r>
        <w:t xml:space="preserve">ешения об аккредитации, уведомляет </w:t>
      </w:r>
      <w:hyperlink w:anchor="sub_27" w:history="1">
        <w:r>
          <w:rPr>
            <w:rStyle w:val="a4"/>
          </w:rPr>
          <w:t>удостоверяющий центр</w:t>
        </w:r>
      </w:hyperlink>
      <w:r>
        <w:t xml:space="preserve"> о принятом решении и выдает свидетельство об аккредитации по установленной форме. Одновременно с выдачей свидетельства об аккредитации уполномоченный федеральный орган выдает а</w:t>
      </w:r>
      <w:r>
        <w:t xml:space="preserve">ккредитованному удостоверяющему центру </w:t>
      </w:r>
      <w:hyperlink w:anchor="sub_23" w:history="1">
        <w:r>
          <w:rPr>
            <w:rStyle w:val="a4"/>
          </w:rPr>
          <w:t>квалифицированный сертификат</w:t>
        </w:r>
      </w:hyperlink>
      <w:r>
        <w:t>, созданный с использованием средств головного удостоверяющего центра, функции которого осуществляет уполномоченный федеральный орган. В случае принятия решения об о</w:t>
      </w:r>
      <w:r>
        <w:t>тказе в аккредитации удостоверяющего центра уполномоченный федеральный орган в срок, не превышающий десяти календарных дней со дня принятия решения об отказе в аккредитации, направляет или вручает удостоверяющему центру уведомление о принятом решении с ука</w:t>
      </w:r>
      <w:r>
        <w:t>занием причин отказа в форме документа на бумажном носителе.</w:t>
      </w:r>
    </w:p>
    <w:p w14:paraId="5BA2D4EF" w14:textId="77777777" w:rsidR="00000000" w:rsidRDefault="000B5D93">
      <w:bookmarkStart w:id="178" w:name="sub_166"/>
      <w:r>
        <w:t xml:space="preserve">6. Основанием для отказа в аккредитации удостоверяющего центра является его несоответствие требованиям, установленным </w:t>
      </w:r>
      <w:hyperlink w:anchor="sub_163" w:history="1">
        <w:r>
          <w:rPr>
            <w:rStyle w:val="a4"/>
          </w:rPr>
          <w:t>частью 3</w:t>
        </w:r>
      </w:hyperlink>
      <w:r>
        <w:t xml:space="preserve"> настоящей статьи, или наличие в пред</w:t>
      </w:r>
      <w:r>
        <w:t>ставленных им документах недостоверной информации.</w:t>
      </w:r>
    </w:p>
    <w:p w14:paraId="10CFCE49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79" w:name="sub_167"/>
      <w:bookmarkEnd w:id="178"/>
      <w:r>
        <w:rPr>
          <w:color w:val="000000"/>
          <w:sz w:val="16"/>
          <w:szCs w:val="16"/>
        </w:rPr>
        <w:t>Информация об изменениях:</w:t>
      </w:r>
    </w:p>
    <w:bookmarkEnd w:id="179"/>
    <w:p w14:paraId="0F298ADC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часть 7 статьи 16 настоящего Федерально</w:t>
      </w:r>
      <w:r>
        <w:t xml:space="preserve">го закона внесены изменения, </w:t>
      </w:r>
      <w:hyperlink r:id="rId154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5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</w:t>
      </w:r>
      <w:r>
        <w:t>ого закона</w:t>
      </w:r>
    </w:p>
    <w:p w14:paraId="47C0C036" w14:textId="77777777" w:rsidR="00000000" w:rsidRDefault="000B5D93">
      <w:pPr>
        <w:pStyle w:val="afd"/>
      </w:pPr>
      <w:hyperlink r:id="rId156" w:history="1">
        <w:r>
          <w:rPr>
            <w:rStyle w:val="a4"/>
          </w:rPr>
          <w:t>См. текст части в будущей редакции</w:t>
        </w:r>
      </w:hyperlink>
    </w:p>
    <w:p w14:paraId="489AAA7D" w14:textId="77777777" w:rsidR="00000000" w:rsidRDefault="000B5D93">
      <w:r>
        <w:t>7. Аккредитованный удостоверяющий центр должен соблюдать требования, на соответствие которым он аккредитован, в течение всего срока его аккредитац</w:t>
      </w:r>
      <w:r>
        <w:t xml:space="preserve">ии. В случае возникновения обстоятельств, делающих невозможным соблюдение указанных требований, удостоверяющий центр немедленно должен уведомить об этом в письменной форме уполномоченный федеральный орган. Аккредитованный </w:t>
      </w:r>
      <w:r>
        <w:lastRenderedPageBreak/>
        <w:t>удостоверяющий центр при осуществл</w:t>
      </w:r>
      <w:r>
        <w:t xml:space="preserve">ении своих функций и исполнении принятых обязательств должен соблюдать требования, установленные для удостоверяющих центров </w:t>
      </w:r>
      <w:hyperlink w:anchor="sub_13" w:history="1">
        <w:r>
          <w:rPr>
            <w:rStyle w:val="a4"/>
          </w:rPr>
          <w:t>статьями 13 - 15</w:t>
        </w:r>
      </w:hyperlink>
      <w:r>
        <w:t xml:space="preserve">, </w:t>
      </w:r>
      <w:hyperlink w:anchor="sub_172" w:history="1">
        <w:r>
          <w:rPr>
            <w:rStyle w:val="a4"/>
          </w:rPr>
          <w:t>17</w:t>
        </w:r>
      </w:hyperlink>
      <w:r>
        <w:t xml:space="preserve"> и </w:t>
      </w:r>
      <w:hyperlink w:anchor="sub_18" w:history="1">
        <w:r>
          <w:rPr>
            <w:rStyle w:val="a4"/>
          </w:rPr>
          <w:t>18</w:t>
        </w:r>
      </w:hyperlink>
      <w:r>
        <w:t xml:space="preserve"> настоящего Федерального закона. У</w:t>
      </w:r>
      <w:r>
        <w:t>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в течение всего срока их аккредитации. В случае выявления несоблюдения аккредитованным удостоверяющим ц</w:t>
      </w:r>
      <w:r>
        <w:t>ентром указанных требований уполномоченный федеральный орган обязан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перечень,</w:t>
      </w:r>
      <w:r>
        <w:t xml:space="preserve"> указанный в </w:t>
      </w:r>
      <w:hyperlink w:anchor="sub_834" w:history="1">
        <w:r>
          <w:rPr>
            <w:rStyle w:val="a4"/>
          </w:rPr>
          <w:t>пункте 4 части 3 статьи 8</w:t>
        </w:r>
      </w:hyperlink>
      <w:r>
        <w:t xml:space="preserve"> настоящего Федерального закона. Аккредитованный удостоверяющий центр уведомляет в письменной форме уполномоченный федеральный орган об устранении выявленных нарушений. Уполномоченный федеральн</w:t>
      </w:r>
      <w:r>
        <w:t>ый орган принимает решение о возобновлении действия аккредитации, при этом он вправе проверять фактическое устранение ранее выявленных нарушений и в случае их неустранения в установленный предписанием срок аннулирует аккредитацию удостоверяющего центра.</w:t>
      </w:r>
    </w:p>
    <w:p w14:paraId="708B5333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</w:t>
      </w:r>
      <w:r>
        <w:rPr>
          <w:color w:val="000000"/>
          <w:sz w:val="16"/>
          <w:szCs w:val="16"/>
        </w:rPr>
        <w:t>формация об изменениях:</w:t>
      </w:r>
    </w:p>
    <w:bookmarkStart w:id="180" w:name="sub_1671"/>
    <w:p w14:paraId="2C03CAE8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"http://ivo.garant.ru/document?id=71195994&amp;sub=18249"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16 настоящего Федерального закона дополнена </w:t>
      </w:r>
      <w:hyperlink r:id="rId157" w:history="1">
        <w:r>
          <w:rPr>
            <w:rStyle w:val="a4"/>
          </w:rPr>
          <w:t>частями 7.1</w:t>
        </w:r>
      </w:hyperlink>
      <w:r>
        <w:t xml:space="preserve"> и </w:t>
      </w:r>
      <w:hyperlink r:id="rId158" w:history="1">
        <w:r>
          <w:rPr>
            <w:rStyle w:val="a4"/>
          </w:rPr>
          <w:t>7.2</w:t>
        </w:r>
      </w:hyperlink>
      <w:r>
        <w:t xml:space="preserve">, </w:t>
      </w:r>
      <w:hyperlink r:id="rId159" w:history="1">
        <w:r>
          <w:rPr>
            <w:rStyle w:val="a4"/>
          </w:rPr>
          <w:t>вступающими в силу</w:t>
        </w:r>
      </w:hyperlink>
      <w:r>
        <w:t xml:space="preserve"> по истечении тридцати дней после дня </w:t>
      </w:r>
      <w:hyperlink r:id="rId16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288BF808" w14:textId="77777777" w:rsidR="00000000" w:rsidRDefault="000B5D93">
      <w:pPr>
        <w:pStyle w:val="afd"/>
      </w:pPr>
      <w:bookmarkStart w:id="181" w:name="sub_1672"/>
      <w:bookmarkEnd w:id="180"/>
    </w:p>
    <w:p w14:paraId="1CB704E7" w14:textId="77777777" w:rsidR="00000000" w:rsidRDefault="000B5D93">
      <w:bookmarkStart w:id="182" w:name="sub_168"/>
      <w:bookmarkEnd w:id="181"/>
      <w:r>
        <w:t>8. На государственные органы, органы местного самоуправления, государственные и муниципальные учреждения, осуществляющие функции удостоверяющих цент</w:t>
      </w:r>
      <w:r>
        <w:t xml:space="preserve">ров, не распространяются требования, установленные </w:t>
      </w:r>
      <w:hyperlink w:anchor="sub_1631" w:history="1">
        <w:r>
          <w:rPr>
            <w:rStyle w:val="a4"/>
          </w:rPr>
          <w:t>пунктами 1</w:t>
        </w:r>
      </w:hyperlink>
      <w:r>
        <w:t xml:space="preserve"> и </w:t>
      </w:r>
      <w:hyperlink w:anchor="sub_1632" w:history="1">
        <w:r>
          <w:rPr>
            <w:rStyle w:val="a4"/>
          </w:rPr>
          <w:t>2 части 3</w:t>
        </w:r>
      </w:hyperlink>
      <w:r>
        <w:t xml:space="preserve"> настоящей статьи.</w:t>
      </w:r>
    </w:p>
    <w:p w14:paraId="3443DC06" w14:textId="77777777" w:rsidR="00000000" w:rsidRDefault="000B5D93">
      <w:bookmarkStart w:id="183" w:name="sub_169"/>
      <w:bookmarkEnd w:id="182"/>
      <w:r>
        <w:t xml:space="preserve">9. Головной удостоверяющий центр, функции которого осуществляет уполномоченный федеральный орган, </w:t>
      </w:r>
      <w:r>
        <w:t>не подлежит аккредитации в соответствии с настоящим Федеральным законом.</w:t>
      </w:r>
    </w:p>
    <w:bookmarkEnd w:id="183"/>
    <w:p w14:paraId="2A5C9E4F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E320528" w14:textId="77777777" w:rsidR="00000000" w:rsidRDefault="000B5D93">
      <w:pPr>
        <w:pStyle w:val="afc"/>
      </w:pPr>
      <w:r>
        <w:t>См. комментарии к статье 16 настоящего Федерального закона</w:t>
      </w:r>
    </w:p>
    <w:p w14:paraId="1FFC9BCF" w14:textId="77777777" w:rsidR="00000000" w:rsidRDefault="000B5D93">
      <w:pPr>
        <w:pStyle w:val="afc"/>
      </w:pPr>
    </w:p>
    <w:p w14:paraId="38F22A98" w14:textId="77777777" w:rsidR="00000000" w:rsidRDefault="000B5D93">
      <w:pPr>
        <w:pStyle w:val="af7"/>
      </w:pPr>
      <w:bookmarkStart w:id="184" w:name="sub_17"/>
      <w:r>
        <w:rPr>
          <w:rStyle w:val="a3"/>
        </w:rPr>
        <w:t>Статья 17.</w:t>
      </w:r>
      <w:r>
        <w:t xml:space="preserve"> Квалифицированный сертификат</w:t>
      </w:r>
    </w:p>
    <w:p w14:paraId="3D58CD41" w14:textId="77777777" w:rsidR="00000000" w:rsidRDefault="000B5D93">
      <w:bookmarkStart w:id="185" w:name="sub_171"/>
      <w:bookmarkEnd w:id="184"/>
      <w:r>
        <w:t xml:space="preserve">1. </w:t>
      </w:r>
      <w:hyperlink w:anchor="sub_23" w:history="1">
        <w:r>
          <w:rPr>
            <w:rStyle w:val="a4"/>
          </w:rPr>
          <w:t>Квалифицированный сертификат</w:t>
        </w:r>
      </w:hyperlink>
      <w:r>
        <w:t xml:space="preserve"> подлежит созданию с использованием средств аккредитованного удостоверяющего центра.</w:t>
      </w:r>
    </w:p>
    <w:p w14:paraId="12C70DC2" w14:textId="77777777" w:rsidR="00000000" w:rsidRDefault="000B5D93">
      <w:bookmarkStart w:id="186" w:name="sub_172"/>
      <w:bookmarkEnd w:id="185"/>
      <w:r>
        <w:t>2. Квалифицированный сертификат должен содержать следующую информацию:</w:t>
      </w:r>
    </w:p>
    <w:p w14:paraId="79678877" w14:textId="77777777" w:rsidR="00000000" w:rsidRDefault="000B5D93">
      <w:bookmarkStart w:id="187" w:name="sub_1721"/>
      <w:bookmarkEnd w:id="186"/>
      <w:r>
        <w:t>1) уникальный номер квалифицированного с</w:t>
      </w:r>
      <w:r>
        <w:t>ертификата, даты начала и окончания его действия;</w:t>
      </w:r>
    </w:p>
    <w:p w14:paraId="13EB37E4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88" w:name="sub_1722"/>
      <w:bookmarkEnd w:id="187"/>
      <w:r>
        <w:rPr>
          <w:color w:val="000000"/>
          <w:sz w:val="16"/>
          <w:szCs w:val="16"/>
        </w:rPr>
        <w:t>Информация об изменениях:</w:t>
      </w:r>
    </w:p>
    <w:bookmarkEnd w:id="188"/>
    <w:p w14:paraId="41CBE6A4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"http://ivo.garant.ru/document?id=71195994&amp;sub=18273"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</w:t>
      </w:r>
      <w:r>
        <w:t xml:space="preserve">445-ФЗ пункт 2 части 2 статьи 17 настоящего Федерального закона изложен в новой редакции, </w:t>
      </w:r>
      <w:hyperlink r:id="rId161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6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465BFFFD" w14:textId="77777777" w:rsidR="00000000" w:rsidRDefault="000B5D93">
      <w:pPr>
        <w:pStyle w:val="afd"/>
      </w:pPr>
      <w:hyperlink r:id="rId163" w:history="1">
        <w:r>
          <w:rPr>
            <w:rStyle w:val="a4"/>
          </w:rPr>
          <w:t>См. текст пункта в будущей редакции</w:t>
        </w:r>
      </w:hyperlink>
    </w:p>
    <w:p w14:paraId="527861A7" w14:textId="77777777" w:rsidR="00000000" w:rsidRDefault="000B5D93">
      <w:r>
        <w:t xml:space="preserve">2) фамилия, имя и отчество (если имеется) владельца квалифицированного сертификата </w:t>
      </w:r>
      <w:r>
        <w:t>- для физического лица либо наименование, место нахождения и основной государственный регистрационный номер владельца квалифицированного сертификата - для юридического лица;</w:t>
      </w:r>
    </w:p>
    <w:p w14:paraId="6F472E37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89" w:name="sub_1723"/>
      <w:r>
        <w:rPr>
          <w:color w:val="000000"/>
          <w:sz w:val="16"/>
          <w:szCs w:val="16"/>
        </w:rPr>
        <w:t>Информация об изменениях:</w:t>
      </w:r>
    </w:p>
    <w:bookmarkEnd w:id="189"/>
    <w:p w14:paraId="18C4D910" w14:textId="77777777" w:rsidR="00000000" w:rsidRDefault="000B5D93">
      <w:pPr>
        <w:pStyle w:val="afd"/>
      </w:pPr>
      <w:r>
        <w:fldChar w:fldCharType="begin"/>
      </w:r>
      <w:r>
        <w:instrText>HYPERLINK "http://ivo.garant.ru/document</w:instrText>
      </w:r>
      <w:r>
        <w:instrText>?id=70584688&amp;sub=2"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июня 2014 г. N 184-ФЗ в пункт 3 части 2 статьи 17 настоящего Федерального закона внесены изменения, </w:t>
      </w:r>
      <w:hyperlink r:id="rId164" w:history="1">
        <w:r>
          <w:rPr>
            <w:rStyle w:val="a4"/>
          </w:rPr>
          <w:t>вступающие в силу</w:t>
        </w:r>
      </w:hyperlink>
      <w:r>
        <w:t xml:space="preserve"> с 1 июля 2015 г.</w:t>
      </w:r>
    </w:p>
    <w:p w14:paraId="52C7EFA3" w14:textId="77777777" w:rsidR="00000000" w:rsidRDefault="000B5D93">
      <w:pPr>
        <w:pStyle w:val="afd"/>
      </w:pPr>
      <w:hyperlink r:id="rId165" w:history="1">
        <w:r>
          <w:rPr>
            <w:rStyle w:val="a4"/>
          </w:rPr>
          <w:t>См. текст пункта в предыдущей редакции</w:t>
        </w:r>
      </w:hyperlink>
    </w:p>
    <w:p w14:paraId="5B411C3A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6BE4B901" w14:textId="77777777" w:rsidR="00000000" w:rsidRDefault="000B5D93">
      <w:pPr>
        <w:pStyle w:val="afc"/>
      </w:pPr>
      <w:r>
        <w:t>Квалифицированные сертификаты ключей проверки электронной подписи, созданные и выданные в соответствии с требованиями, действовавшими до дня вступления в с</w:t>
      </w:r>
      <w:r>
        <w:t xml:space="preserve">илу пункта 3 части 2 статьи 17 настоящего Федерального закона (в редакции </w:t>
      </w:r>
      <w:hyperlink r:id="rId166" w:history="1">
        <w:r>
          <w:rPr>
            <w:rStyle w:val="a4"/>
          </w:rPr>
          <w:t>Федерального закона</w:t>
        </w:r>
      </w:hyperlink>
      <w:r>
        <w:t xml:space="preserve"> от 28 июня 2014 г. N 184-ФЗ), </w:t>
      </w:r>
      <w:hyperlink r:id="rId167" w:history="1">
        <w:r>
          <w:rPr>
            <w:rStyle w:val="a4"/>
          </w:rPr>
          <w:t>признаются</w:t>
        </w:r>
      </w:hyperlink>
      <w:r>
        <w:t xml:space="preserve"> квалифицированными сертификатами ключей проверки электронной подписи</w:t>
      </w:r>
    </w:p>
    <w:p w14:paraId="409A56B2" w14:textId="77777777" w:rsidR="00000000" w:rsidRDefault="000B5D93">
      <w:pPr>
        <w:pStyle w:val="afc"/>
      </w:pPr>
      <w:r>
        <w:t>Электронный документ, подписанный электронной подписью, ключ проверки которой содержится в квалифицированном сертификате ключа проверки электронной подписи, выданном в соответствии с т</w:t>
      </w:r>
      <w:r>
        <w:t xml:space="preserve">ребованиями, действовавшими до дня вступления в силу пункта 3 части 2 статьи 17 настоящего Федерального закона (в редакции </w:t>
      </w:r>
      <w:hyperlink r:id="rId168" w:history="1">
        <w:r>
          <w:rPr>
            <w:rStyle w:val="a4"/>
          </w:rPr>
          <w:t>Федерального закона</w:t>
        </w:r>
      </w:hyperlink>
      <w:r>
        <w:t xml:space="preserve"> от 28 июня 2014 г. N 184-ФЗ), </w:t>
      </w:r>
      <w:hyperlink r:id="rId169" w:history="1">
        <w:r>
          <w:rPr>
            <w:rStyle w:val="a4"/>
          </w:rPr>
          <w:t>признается</w:t>
        </w:r>
      </w:hyperlink>
      <w:r>
        <w:t xml:space="preserve"> документом, подписанным усиленной квалифицированной электронной подписью</w:t>
      </w:r>
    </w:p>
    <w:p w14:paraId="7BFCC3E6" w14:textId="77777777" w:rsidR="00000000" w:rsidRDefault="000B5D93">
      <w:r>
        <w:t>3) страховой номер индивидуального лицевого счета и идентификационный номер налогоплательщика владельца квалифицированного сертифик</w:t>
      </w:r>
      <w:r>
        <w:t>ата - для физического лица либо идентификационный номер налогоплательщика владельца квалифицированного сертификата - для юридического лица;</w:t>
      </w:r>
    </w:p>
    <w:p w14:paraId="2AF45B92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90" w:name="sub_1724"/>
      <w:r>
        <w:rPr>
          <w:color w:val="000000"/>
          <w:sz w:val="16"/>
          <w:szCs w:val="16"/>
        </w:rPr>
        <w:t>Информация об изменениях:</w:t>
      </w:r>
    </w:p>
    <w:bookmarkEnd w:id="190"/>
    <w:p w14:paraId="7B69C42E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"http://ivo.garant.ru/document?id=71195994&amp;sub=18274"</w:instrText>
      </w:r>
      <w:r>
        <w:fldChar w:fldCharType="separate"/>
      </w:r>
      <w:r>
        <w:rPr>
          <w:rStyle w:val="a4"/>
        </w:rPr>
        <w:t>Федеральным</w:t>
      </w:r>
      <w:r>
        <w:rPr>
          <w:rStyle w:val="a4"/>
        </w:rPr>
        <w:t xml:space="preserve"> законом</w:t>
      </w:r>
      <w:r>
        <w:fldChar w:fldCharType="end"/>
      </w:r>
      <w:r>
        <w:t xml:space="preserve"> от 30 декабря 2015 г. N 445-ФЗ пункт 4 части 2 статьи 17 настоящего Федерального закона изложен в новой редакции, </w:t>
      </w:r>
      <w:hyperlink r:id="rId170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дней после дня </w:t>
      </w:r>
      <w:hyperlink r:id="rId171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2398183E" w14:textId="77777777" w:rsidR="00000000" w:rsidRDefault="000B5D93">
      <w:pPr>
        <w:pStyle w:val="afd"/>
      </w:pPr>
      <w:hyperlink r:id="rId172" w:history="1">
        <w:r>
          <w:rPr>
            <w:rStyle w:val="a4"/>
          </w:rPr>
          <w:t>См. текст пункта в будущей редакции</w:t>
        </w:r>
      </w:hyperlink>
    </w:p>
    <w:p w14:paraId="1CE6BBFF" w14:textId="77777777" w:rsidR="00000000" w:rsidRDefault="000B5D93">
      <w:r>
        <w:t xml:space="preserve">4) </w:t>
      </w:r>
      <w:hyperlink w:anchor="sub_26" w:history="1">
        <w:r>
          <w:rPr>
            <w:rStyle w:val="a4"/>
          </w:rPr>
          <w:t>ключ проверки электронн</w:t>
        </w:r>
        <w:r>
          <w:rPr>
            <w:rStyle w:val="a4"/>
          </w:rPr>
          <w:t>ой подписи</w:t>
        </w:r>
      </w:hyperlink>
      <w:r>
        <w:t>;</w:t>
      </w:r>
    </w:p>
    <w:p w14:paraId="5AC6E553" w14:textId="77777777" w:rsidR="00000000" w:rsidRDefault="000B5D93">
      <w:bookmarkStart w:id="191" w:name="sub_1725"/>
      <w:r>
        <w:t>5) наименования средств электронной подписи и средств аккредитованного удостоверяющего центра, которые использованы для создания ключа электронной подписи, ключа проверки электронной подписи, квалифицированного сертификата, а также р</w:t>
      </w:r>
      <w:r>
        <w:t>еквизиты документа, подтверждающего соответствие указанных средств требованиям, установленным в соответствии с настоящим Федеральным законом;</w:t>
      </w:r>
    </w:p>
    <w:p w14:paraId="1B588A21" w14:textId="77777777" w:rsidR="00000000" w:rsidRDefault="000B5D93">
      <w:bookmarkStart w:id="192" w:name="sub_1726"/>
      <w:bookmarkEnd w:id="191"/>
      <w:r>
        <w:t>6) наименование и место нахождения аккредитованного удостоверяющего центра, который выдал квалифиц</w:t>
      </w:r>
      <w:r>
        <w:t>ированный сертификат, номер квалифицированного сертификата удостоверяющего центра;</w:t>
      </w:r>
    </w:p>
    <w:p w14:paraId="2EB7D9D3" w14:textId="77777777" w:rsidR="00000000" w:rsidRDefault="000B5D93">
      <w:bookmarkStart w:id="193" w:name="sub_1727"/>
      <w:bookmarkEnd w:id="192"/>
      <w:r>
        <w:t>7) ограничения использования квалифицированного сертификата (если такие ограничения устанавливаются);</w:t>
      </w:r>
    </w:p>
    <w:p w14:paraId="5E2C3237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94" w:name="sub_1728"/>
      <w:bookmarkEnd w:id="193"/>
      <w:r>
        <w:rPr>
          <w:color w:val="000000"/>
          <w:sz w:val="16"/>
          <w:szCs w:val="16"/>
        </w:rPr>
        <w:t>Информация об изменениях:</w:t>
      </w:r>
    </w:p>
    <w:bookmarkEnd w:id="194"/>
    <w:p w14:paraId="608F5B85" w14:textId="77777777" w:rsidR="00000000" w:rsidRDefault="000B5D93">
      <w:pPr>
        <w:pStyle w:val="afd"/>
      </w:pPr>
      <w:r>
        <w:fldChar w:fldCharType="begin"/>
      </w:r>
      <w:r>
        <w:instrText>HYPER</w:instrText>
      </w:r>
      <w:r>
        <w:instrText>LINK "http://ivo.garant.ru/document?id=71195994&amp;sub=18275"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пункт 8 части 2 статьи </w:t>
      </w:r>
      <w:r>
        <w:lastRenderedPageBreak/>
        <w:t xml:space="preserve">17 настоящего Федерального закона признан утратившим силу по истечении тридцати дней после дня </w:t>
      </w:r>
      <w:hyperlink r:id="rId17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76B6DA99" w14:textId="77777777" w:rsidR="00000000" w:rsidRDefault="000B5D93">
      <w:r>
        <w:t>8) иная информация о владельце квалифицированного сертификата (по требованию заявителя).</w:t>
      </w:r>
    </w:p>
    <w:p w14:paraId="5FED2541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195" w:name="sub_17210"/>
    <w:p w14:paraId="27BB0A41" w14:textId="77777777" w:rsidR="00000000" w:rsidRDefault="000B5D93">
      <w:pPr>
        <w:pStyle w:val="afd"/>
      </w:pPr>
      <w:r>
        <w:fldChar w:fldCharType="begin"/>
      </w:r>
      <w:r>
        <w:instrText>HYPERLINK "http://ivo.garant.ru/docume</w:instrText>
      </w:r>
      <w:r>
        <w:instrText>nt?id=71195994&amp;sub=18251"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статья 17 настоящего Федерального закона дополнена </w:t>
      </w:r>
      <w:hyperlink r:id="rId174" w:history="1">
        <w:r>
          <w:rPr>
            <w:rStyle w:val="a4"/>
          </w:rPr>
          <w:t>частью 2.1</w:t>
        </w:r>
      </w:hyperlink>
      <w:r>
        <w:t xml:space="preserve">, </w:t>
      </w:r>
      <w:hyperlink r:id="rId175" w:history="1">
        <w:r>
          <w:rPr>
            <w:rStyle w:val="a4"/>
          </w:rPr>
          <w:t>вступающей в силу</w:t>
        </w:r>
      </w:hyperlink>
      <w:r>
        <w:t xml:space="preserve"> по истечении ста девяноста дней после дня </w:t>
      </w:r>
      <w:hyperlink r:id="rId176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4D8518B5" w14:textId="77777777" w:rsidR="00000000" w:rsidRDefault="000B5D93">
      <w:bookmarkStart w:id="196" w:name="sub_173"/>
      <w:bookmarkEnd w:id="195"/>
      <w:r>
        <w:t xml:space="preserve">3. Если заявителем представлены в аккредитованный </w:t>
      </w:r>
      <w:hyperlink w:anchor="sub_27" w:history="1">
        <w:r>
          <w:rPr>
            <w:rStyle w:val="a4"/>
          </w:rPr>
          <w:t>удостоверяющий центр</w:t>
        </w:r>
      </w:hyperlink>
      <w:r>
        <w:t xml:space="preserve"> документы, подтверждающие его право действовать от имени третьих лиц, в квалифицированный сертификат может быть включена информация о таких правомочиях заявит</w:t>
      </w:r>
      <w:r>
        <w:t>еля и сроке их действия.</w:t>
      </w:r>
    </w:p>
    <w:p w14:paraId="0611C155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97" w:name="sub_174"/>
      <w:bookmarkEnd w:id="196"/>
      <w:r>
        <w:rPr>
          <w:color w:val="000000"/>
          <w:sz w:val="16"/>
          <w:szCs w:val="16"/>
        </w:rPr>
        <w:t>Информация об изменениях:</w:t>
      </w:r>
    </w:p>
    <w:bookmarkEnd w:id="197"/>
    <w:p w14:paraId="72328ABB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часть 4 статьи 17 настоящего Федерального закона внесены изменени</w:t>
      </w:r>
      <w:r>
        <w:t xml:space="preserve">я, </w:t>
      </w:r>
      <w:hyperlink r:id="rId177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78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18011242" w14:textId="77777777" w:rsidR="00000000" w:rsidRDefault="000B5D93">
      <w:pPr>
        <w:pStyle w:val="afd"/>
      </w:pPr>
      <w:hyperlink r:id="rId179" w:history="1">
        <w:r>
          <w:rPr>
            <w:rStyle w:val="a4"/>
          </w:rPr>
          <w:t>См. текст части в будущей редакции</w:t>
        </w:r>
      </w:hyperlink>
    </w:p>
    <w:p w14:paraId="7C263E39" w14:textId="77777777" w:rsidR="00000000" w:rsidRDefault="000B5D93">
      <w:r>
        <w:t xml:space="preserve">4. Квалифицированный сертификат выдается в форме, </w:t>
      </w:r>
      <w:hyperlink r:id="rId180" w:history="1">
        <w:r>
          <w:rPr>
            <w:rStyle w:val="a4"/>
          </w:rPr>
          <w:t>требования</w:t>
        </w:r>
      </w:hyperlink>
      <w:r>
        <w:t xml:space="preserve"> к которой устанавливаются федеральным органом </w:t>
      </w:r>
      <w:r>
        <w:t>исполнительной власти в области обеспечения безопасности.</w:t>
      </w:r>
    </w:p>
    <w:p w14:paraId="622DFF26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198" w:name="sub_175"/>
      <w:r>
        <w:rPr>
          <w:color w:val="000000"/>
          <w:sz w:val="16"/>
          <w:szCs w:val="16"/>
        </w:rPr>
        <w:t>Информация об изменениях:</w:t>
      </w:r>
    </w:p>
    <w:bookmarkEnd w:id="198"/>
    <w:p w14:paraId="19A24B1E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в часть 5 статьи 17 настоящего Федерально</w:t>
      </w:r>
      <w:r>
        <w:t xml:space="preserve">го закона внесены изменения, </w:t>
      </w:r>
      <w:hyperlink r:id="rId181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82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</w:t>
      </w:r>
      <w:r>
        <w:t>ого закона</w:t>
      </w:r>
    </w:p>
    <w:p w14:paraId="02289079" w14:textId="77777777" w:rsidR="00000000" w:rsidRDefault="000B5D93">
      <w:pPr>
        <w:pStyle w:val="afd"/>
      </w:pPr>
      <w:hyperlink r:id="rId183" w:history="1">
        <w:r>
          <w:rPr>
            <w:rStyle w:val="a4"/>
          </w:rPr>
          <w:t>См. текст части в будущей редакции</w:t>
        </w:r>
      </w:hyperlink>
    </w:p>
    <w:p w14:paraId="693B2BE0" w14:textId="77777777" w:rsidR="00000000" w:rsidRDefault="000B5D93">
      <w:r>
        <w:t>5. В случае аннулирования квалифицированного сертификата, выданного аккредитованному удостоверяющему центру, выдавшему квалифицированный сертификат заявителю, либо в случае аннулирования или истечения срока аккредитации удостоверяющего центра квалифицирова</w:t>
      </w:r>
      <w:r>
        <w:t>нный сертификат, выданный аккредитованным удостоверяющим центром заявителю, прекращает свое действие.</w:t>
      </w:r>
    </w:p>
    <w:p w14:paraId="1E0F19E1" w14:textId="77777777" w:rsidR="00000000" w:rsidRDefault="000B5D93">
      <w:bookmarkStart w:id="199" w:name="sub_176"/>
      <w:r>
        <w:t>6. Владелец квалифицированного сертификата обязан:</w:t>
      </w:r>
    </w:p>
    <w:p w14:paraId="44608DA0" w14:textId="77777777" w:rsidR="00000000" w:rsidRDefault="000B5D93">
      <w:bookmarkStart w:id="200" w:name="sub_1761"/>
      <w:bookmarkEnd w:id="199"/>
      <w:r>
        <w:t xml:space="preserve">1) не использовать </w:t>
      </w:r>
      <w:hyperlink w:anchor="sub_25" w:history="1">
        <w:r>
          <w:rPr>
            <w:rStyle w:val="a4"/>
          </w:rPr>
          <w:t>ключ электронной подписи</w:t>
        </w:r>
      </w:hyperlink>
      <w:r>
        <w:t xml:space="preserve"> и немедленно </w:t>
      </w:r>
      <w:r>
        <w:t>обратиться в аккредитованный удостоверяющий центр, выдавший квалифицированный сертификат, для прекращения действия этого сертификата при наличии оснований полагать, что конфиденциальность ключа электронной подписи нарушена;</w:t>
      </w:r>
    </w:p>
    <w:p w14:paraId="47261881" w14:textId="77777777" w:rsidR="00000000" w:rsidRDefault="000B5D93">
      <w:bookmarkStart w:id="201" w:name="sub_1762"/>
      <w:bookmarkEnd w:id="200"/>
      <w:r>
        <w:t xml:space="preserve">2) использовать </w:t>
      </w:r>
      <w:r>
        <w:t>квалифицированную электронную подпись в соответствии с ограничениями, содержащимися в квалифицированном сертификате (если такие ограничения установлены).</w:t>
      </w:r>
    </w:p>
    <w:bookmarkEnd w:id="201"/>
    <w:p w14:paraId="1B86DD7D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FEBC8F9" w14:textId="77777777" w:rsidR="00000000" w:rsidRDefault="000B5D93">
      <w:pPr>
        <w:pStyle w:val="afc"/>
      </w:pPr>
      <w:r>
        <w:t>См. комментарии к статье 17 настоящего Федерального закона</w:t>
      </w:r>
    </w:p>
    <w:p w14:paraId="3389B3A7" w14:textId="77777777" w:rsidR="00000000" w:rsidRDefault="000B5D93">
      <w:pPr>
        <w:pStyle w:val="afc"/>
      </w:pPr>
    </w:p>
    <w:p w14:paraId="44BDD42D" w14:textId="77777777" w:rsidR="00000000" w:rsidRDefault="000B5D93">
      <w:pPr>
        <w:pStyle w:val="af7"/>
      </w:pPr>
      <w:bookmarkStart w:id="202" w:name="sub_18"/>
      <w:r>
        <w:rPr>
          <w:rStyle w:val="a3"/>
        </w:rPr>
        <w:t>Статья 18.</w:t>
      </w:r>
      <w:r>
        <w:t xml:space="preserve"> Выдача кв</w:t>
      </w:r>
      <w:r>
        <w:t>алифицированного сертификата</w:t>
      </w:r>
    </w:p>
    <w:p w14:paraId="41819944" w14:textId="77777777" w:rsidR="00000000" w:rsidRDefault="000B5D93">
      <w:bookmarkStart w:id="203" w:name="sub_181"/>
      <w:bookmarkEnd w:id="202"/>
      <w:r>
        <w:t>1. При выдаче квалифицированного сертификата аккредитованный удостоверяющий центр обязан:</w:t>
      </w:r>
    </w:p>
    <w:p w14:paraId="23E19428" w14:textId="77777777" w:rsidR="00000000" w:rsidRDefault="000B5D93">
      <w:bookmarkStart w:id="204" w:name="sub_1811"/>
      <w:bookmarkEnd w:id="203"/>
      <w:r>
        <w:t>1) установить личность заявителя - физического лица, обратившегося к нему за получением квалифицированного се</w:t>
      </w:r>
      <w:r>
        <w:t>ртификата;</w:t>
      </w:r>
    </w:p>
    <w:p w14:paraId="1FFD7CD4" w14:textId="77777777" w:rsidR="00000000" w:rsidRDefault="000B5D93">
      <w:bookmarkStart w:id="205" w:name="sub_1812"/>
      <w:bookmarkEnd w:id="204"/>
      <w:r>
        <w:t>2) получить от лица, выступающего от имени заявителя - юридического лица, подтверждение правомочия обращаться за получением квалифицированного сертификата.</w:t>
      </w:r>
    </w:p>
    <w:p w14:paraId="5AAA90A1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206" w:name="sub_182"/>
      <w:bookmarkEnd w:id="205"/>
      <w:r>
        <w:rPr>
          <w:color w:val="000000"/>
          <w:sz w:val="16"/>
          <w:szCs w:val="16"/>
        </w:rPr>
        <w:t>Информация об изменениях:</w:t>
      </w:r>
    </w:p>
    <w:bookmarkEnd w:id="206"/>
    <w:p w14:paraId="5C7B527E" w14:textId="77777777" w:rsidR="00000000" w:rsidRDefault="000B5D93">
      <w:pPr>
        <w:pStyle w:val="afd"/>
      </w:pPr>
      <w:r>
        <w:fldChar w:fldCharType="begin"/>
      </w:r>
      <w:r>
        <w:instrText>HYPERLINK "http://ivo.gar</w:instrText>
      </w:r>
      <w:r>
        <w:instrText>ant.ru/document?id=71195994&amp;sub=18254"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30 декабря 2015 г. N 445-ФЗ часть 2 статьи 18 настоящего Федерального закона изложена в новой редакции, </w:t>
      </w:r>
      <w:hyperlink r:id="rId184" w:history="1">
        <w:r>
          <w:rPr>
            <w:rStyle w:val="a4"/>
          </w:rPr>
          <w:t>вступающей в силу</w:t>
        </w:r>
      </w:hyperlink>
      <w:r>
        <w:t xml:space="preserve"> по исте</w:t>
      </w:r>
      <w:r>
        <w:t xml:space="preserve">чении тридцати дней после дня </w:t>
      </w:r>
      <w:hyperlink r:id="rId18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02189C18" w14:textId="77777777" w:rsidR="00000000" w:rsidRDefault="000B5D93">
      <w:pPr>
        <w:pStyle w:val="afd"/>
      </w:pPr>
      <w:hyperlink r:id="rId186" w:history="1">
        <w:r>
          <w:rPr>
            <w:rStyle w:val="a4"/>
          </w:rPr>
          <w:t>См. текст части в будущей редакции</w:t>
        </w:r>
      </w:hyperlink>
    </w:p>
    <w:p w14:paraId="052902EA" w14:textId="77777777" w:rsidR="00000000" w:rsidRDefault="000B5D93">
      <w:r>
        <w:t xml:space="preserve">2. При </w:t>
      </w:r>
      <w:r>
        <w:t xml:space="preserve">обращении в аккредитованный </w:t>
      </w:r>
      <w:hyperlink w:anchor="sub_27" w:history="1">
        <w:r>
          <w:rPr>
            <w:rStyle w:val="a4"/>
          </w:rPr>
          <w:t>удостоверяющий центр</w:t>
        </w:r>
      </w:hyperlink>
      <w:r>
        <w:t xml:space="preserve"> заявитель указывает на ограничения использования квалифицированного сертификата (если такие ограничения устанавливаются) и представляет следующие документы, подтверждающие достовернос</w:t>
      </w:r>
      <w:r>
        <w:t>ть информации, предоставленной заявителем для включения в квалифицированный сертификат, либо их надлежащим образом заверенные копии:</w:t>
      </w:r>
    </w:p>
    <w:p w14:paraId="11617559" w14:textId="77777777" w:rsidR="00000000" w:rsidRDefault="000B5D93">
      <w:bookmarkStart w:id="207" w:name="sub_1821"/>
      <w:r>
        <w:t>1) основной документ, удостоверяющий личность, страховое свидетельство государственного пенсионного страхования зая</w:t>
      </w:r>
      <w:r>
        <w:t>вителя - физического лица или учредительные документы, документ, подтверждающий факт внесения записи о юридическом лице в Единый государственный реестр юридических лиц, и свидетельство о постановке на учет в налоговом органе заявителя - юридического лица;</w:t>
      </w:r>
    </w:p>
    <w:bookmarkEnd w:id="207"/>
    <w:p w14:paraId="62DF937D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362A0DE5" w14:textId="77777777" w:rsidR="00000000" w:rsidRDefault="000B5D93">
      <w:pPr>
        <w:pStyle w:val="afc"/>
      </w:pPr>
      <w:r>
        <w:t xml:space="preserve">О необходимости представления физическим лицом свидетельства о постановке на учет в налоговом органе см. </w:t>
      </w:r>
      <w:hyperlink r:id="rId187" w:history="1">
        <w:r>
          <w:rPr>
            <w:rStyle w:val="a4"/>
          </w:rPr>
          <w:t>письмо</w:t>
        </w:r>
      </w:hyperlink>
      <w:r>
        <w:t xml:space="preserve"> Федерального казначейства от 3 июля 2015 г. N 07-04-05/11-440</w:t>
      </w:r>
    </w:p>
    <w:p w14:paraId="0663E682" w14:textId="77777777" w:rsidR="00000000" w:rsidRDefault="000B5D93">
      <w:bookmarkStart w:id="208" w:name="sub_1822"/>
      <w: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(для инос</w:t>
      </w:r>
      <w:r>
        <w:t>транных юридических лиц);</w:t>
      </w:r>
    </w:p>
    <w:p w14:paraId="418EB450" w14:textId="77777777" w:rsidR="00000000" w:rsidRDefault="000B5D93">
      <w:bookmarkStart w:id="209" w:name="sub_1823"/>
      <w:bookmarkEnd w:id="208"/>
      <w:r>
        <w:t>3) доверенность или иной документ, подтверждающий право заявителя действовать от имени других лиц.</w:t>
      </w:r>
    </w:p>
    <w:bookmarkEnd w:id="209"/>
    <w:p w14:paraId="1AA8258D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bookmarkStart w:id="210" w:name="sub_18210"/>
    <w:p w14:paraId="3FB54673" w14:textId="77777777" w:rsidR="00000000" w:rsidRDefault="000B5D93">
      <w:pPr>
        <w:pStyle w:val="afd"/>
      </w:pPr>
      <w:r>
        <w:fldChar w:fldCharType="begin"/>
      </w:r>
      <w:r>
        <w:instrText>HYPERLINK "http://ivo.garant.ru/document?id=71195994&amp;sub=18255"</w:instrText>
      </w:r>
      <w:r>
        <w:fldChar w:fldCharType="separate"/>
      </w:r>
      <w:r>
        <w:rPr>
          <w:rStyle w:val="a4"/>
        </w:rPr>
        <w:t>Федеральн</w:t>
      </w:r>
      <w:r>
        <w:rPr>
          <w:rStyle w:val="a4"/>
        </w:rPr>
        <w:t>ым законом</w:t>
      </w:r>
      <w:r>
        <w:fldChar w:fldCharType="end"/>
      </w:r>
      <w:r>
        <w:t xml:space="preserve"> от 30 декабря 2015 г. N 445-ФЗ статья 18 настоящего Федерального закона дополнена </w:t>
      </w:r>
      <w:hyperlink r:id="rId188" w:history="1">
        <w:r>
          <w:rPr>
            <w:rStyle w:val="a4"/>
          </w:rPr>
          <w:t>частями 2.1 - 2.3</w:t>
        </w:r>
      </w:hyperlink>
      <w:r>
        <w:t xml:space="preserve">, </w:t>
      </w:r>
      <w:hyperlink r:id="rId189" w:history="1">
        <w:r>
          <w:rPr>
            <w:rStyle w:val="a4"/>
          </w:rPr>
          <w:t>вступающими в с</w:t>
        </w:r>
        <w:r>
          <w:rPr>
            <w:rStyle w:val="a4"/>
          </w:rPr>
          <w:t>илу</w:t>
        </w:r>
      </w:hyperlink>
      <w:r>
        <w:t xml:space="preserve"> по истечении ста девяноста дней после дня </w:t>
      </w:r>
      <w:hyperlink r:id="rId19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14:paraId="285C7468" w14:textId="77777777" w:rsidR="00000000" w:rsidRDefault="000B5D93">
      <w:bookmarkStart w:id="211" w:name="sub_183"/>
      <w:bookmarkEnd w:id="210"/>
      <w:r>
        <w:t xml:space="preserve">3. При получении </w:t>
      </w:r>
      <w:hyperlink w:anchor="sub_23" w:history="1">
        <w:r>
          <w:rPr>
            <w:rStyle w:val="a4"/>
          </w:rPr>
          <w:t>квалифицированного сертификата</w:t>
        </w:r>
      </w:hyperlink>
      <w:r>
        <w:t xml:space="preserve"> заявителем он должен быть под расписку ознакомлен аккредитованным удостоверяющим центром с информацией, содержащейся в квалифицированном сертификате.</w:t>
      </w:r>
    </w:p>
    <w:p w14:paraId="7DEA9052" w14:textId="77777777" w:rsidR="00000000" w:rsidRDefault="000B5D93">
      <w:bookmarkStart w:id="212" w:name="sub_184"/>
      <w:bookmarkEnd w:id="211"/>
      <w:r>
        <w:t xml:space="preserve">4. Аккредитованный удостоверяющий центр одновременно с выдачей </w:t>
      </w:r>
      <w:r>
        <w:lastRenderedPageBreak/>
        <w:t>квалифицированного сертифика</w:t>
      </w:r>
      <w:r>
        <w:t>та должен выдать владельцу квалифицированного сертификата руководство по обеспечению безопасности использования квалифицированной электронной подписи и средств квалифицированной электронной подписи.</w:t>
      </w:r>
    </w:p>
    <w:p w14:paraId="2AAF9220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213" w:name="sub_185"/>
      <w:bookmarkEnd w:id="212"/>
      <w:r>
        <w:rPr>
          <w:color w:val="000000"/>
          <w:sz w:val="16"/>
          <w:szCs w:val="16"/>
        </w:rPr>
        <w:t>Информация об изменениях:</w:t>
      </w:r>
    </w:p>
    <w:bookmarkEnd w:id="213"/>
    <w:p w14:paraId="2C85A4AD" w14:textId="77777777" w:rsidR="00000000" w:rsidRDefault="000B5D93">
      <w:pPr>
        <w:pStyle w:val="afd"/>
      </w:pPr>
      <w:r>
        <w:fldChar w:fldCharType="begin"/>
      </w:r>
      <w:r>
        <w:instrText xml:space="preserve">HYPERLINK </w:instrText>
      </w:r>
      <w:r>
        <w:instrText>"http://ivo.garant.ru/document?id=70509180&amp;sub=20"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12 марта 2014 г. N 33-ФЗ статья 18 настоящего Федерального закона дополнена частью 5, </w:t>
      </w:r>
      <w:hyperlink r:id="rId191" w:history="1">
        <w:r>
          <w:rPr>
            <w:rStyle w:val="a4"/>
          </w:rPr>
          <w:t>вступающей в силу</w:t>
        </w:r>
      </w:hyperlink>
      <w:r>
        <w:t xml:space="preserve"> с 1 апреля 2</w:t>
      </w:r>
      <w:r>
        <w:t>015 г.</w:t>
      </w:r>
    </w:p>
    <w:p w14:paraId="1E0B4C87" w14:textId="77777777" w:rsidR="00000000" w:rsidRDefault="000B5D93">
      <w:r>
        <w:t>5.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лице, получившем квалифицированный сертификат, в объеме, необходимом для регистрации в единой сис</w:t>
      </w:r>
      <w:r>
        <w:t>теме идентификации и аутентификации, и о полученном им квалифицированном сертификате (уникальный номер квалифицированного сертификата, даты начала и окончания его действия, наименование выдавшего его аккредитованного удостоверяющего центра). При выдаче ква</w:t>
      </w:r>
      <w:r>
        <w:t>лифицированного сертификата аккредитованный удостоверяющий центр по желанию лица, которому выдан квалифицированный сертификат, безвозмездно осуществляет регистрацию указанного лица в единой системе идентификации и аутентификации.</w:t>
      </w:r>
    </w:p>
    <w:p w14:paraId="32839C0E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E0683B9" w14:textId="77777777" w:rsidR="00000000" w:rsidRDefault="000B5D93">
      <w:pPr>
        <w:pStyle w:val="afc"/>
      </w:pPr>
      <w:r>
        <w:t>См. комментарии к статье 18 настоящего Федерального закона</w:t>
      </w:r>
    </w:p>
    <w:p w14:paraId="5AF84AB7" w14:textId="77777777" w:rsidR="00000000" w:rsidRDefault="000B5D93">
      <w:pPr>
        <w:pStyle w:val="afc"/>
      </w:pPr>
    </w:p>
    <w:p w14:paraId="025727B9" w14:textId="77777777" w:rsidR="00000000" w:rsidRDefault="000B5D93">
      <w:pPr>
        <w:pStyle w:val="af7"/>
      </w:pPr>
      <w:bookmarkStart w:id="214" w:name="sub_19"/>
      <w:r>
        <w:rPr>
          <w:rStyle w:val="a3"/>
        </w:rPr>
        <w:t>Статья 19.</w:t>
      </w:r>
      <w:r>
        <w:t xml:space="preserve"> Заключительные положения</w:t>
      </w:r>
    </w:p>
    <w:p w14:paraId="649BA47E" w14:textId="77777777" w:rsidR="00000000" w:rsidRDefault="000B5D93">
      <w:bookmarkStart w:id="215" w:name="sub_191"/>
      <w:bookmarkEnd w:id="214"/>
      <w:r>
        <w:t xml:space="preserve">1. Сертификаты ключей подписей, выданные в соответствии с </w:t>
      </w:r>
      <w:hyperlink r:id="rId192" w:history="1">
        <w:r>
          <w:rPr>
            <w:rStyle w:val="a4"/>
          </w:rPr>
          <w:t>Федеральным законом</w:t>
        </w:r>
      </w:hyperlink>
      <w:r>
        <w:t xml:space="preserve"> от 1</w:t>
      </w:r>
      <w:r>
        <w:t xml:space="preserve">0 января 2002 года N 1-ФЗ "Об электронной цифровой подписи", признаются квалифицированными сертификатами в соответствии с настоящим </w:t>
      </w:r>
      <w:hyperlink w:anchor="sub_17" w:history="1">
        <w:r>
          <w:rPr>
            <w:rStyle w:val="a4"/>
          </w:rPr>
          <w:t>Федеральным законом</w:t>
        </w:r>
      </w:hyperlink>
      <w:r>
        <w:t>.</w:t>
      </w:r>
    </w:p>
    <w:p w14:paraId="42027022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216" w:name="sub_192"/>
      <w:bookmarkEnd w:id="215"/>
      <w:r>
        <w:rPr>
          <w:color w:val="000000"/>
          <w:sz w:val="16"/>
          <w:szCs w:val="16"/>
        </w:rPr>
        <w:t>Информация об изменениях:</w:t>
      </w:r>
    </w:p>
    <w:bookmarkEnd w:id="216"/>
    <w:p w14:paraId="7294AA94" w14:textId="77777777" w:rsidR="00000000" w:rsidRDefault="000B5D93">
      <w:pPr>
        <w:pStyle w:val="afd"/>
      </w:pPr>
      <w:r>
        <w:fldChar w:fldCharType="begin"/>
      </w:r>
      <w:r>
        <w:instrText>HYPERLINK "http://ivo.garant.ru/</w:instrText>
      </w:r>
      <w:r>
        <w:instrText>document?id=70305668&amp;sub=31"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171-ФЗ часть 2 статьи 19 настоящего Федерального закона изложена в новой редакции, </w:t>
      </w:r>
      <w:hyperlink r:id="rId193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14:paraId="4C60F4FD" w14:textId="77777777" w:rsidR="00000000" w:rsidRDefault="000B5D93">
      <w:pPr>
        <w:pStyle w:val="afd"/>
      </w:pPr>
      <w:hyperlink r:id="rId194" w:history="1">
        <w:r>
          <w:rPr>
            <w:rStyle w:val="a4"/>
          </w:rPr>
          <w:t>См. текст части в предыдущей редакции</w:t>
        </w:r>
      </w:hyperlink>
    </w:p>
    <w:p w14:paraId="3EA36640" w14:textId="77777777" w:rsidR="00000000" w:rsidRDefault="000B5D93">
      <w:r>
        <w:t>2. Электронный документ, подписанный электронной подписью, ключ проверки которой содержится в сертификате ключа проверки электронной подписи, выданном в соотв</w:t>
      </w:r>
      <w:r>
        <w:t xml:space="preserve">етствии с порядком, ранее установленным </w:t>
      </w:r>
      <w:hyperlink r:id="rId195" w:history="1">
        <w:r>
          <w:rPr>
            <w:rStyle w:val="a4"/>
          </w:rPr>
          <w:t>Федеральным законом</w:t>
        </w:r>
      </w:hyperlink>
      <w:r>
        <w:t xml:space="preserve"> от 10 января 2002 года N 1-ФЗ "Об электронной цифровой подписи", в течение срока действия указанного сертификата, но не позднее 31 декабр</w:t>
      </w:r>
      <w:r>
        <w:t xml:space="preserve">я 2013 года признается электронным документом, подписанным </w:t>
      </w:r>
      <w:hyperlink w:anchor="sub_54" w:history="1">
        <w:r>
          <w:rPr>
            <w:rStyle w:val="a4"/>
          </w:rPr>
          <w:t>квалифицированной электронной подписью</w:t>
        </w:r>
      </w:hyperlink>
      <w:r>
        <w:t xml:space="preserve"> в соответствии с настоящим Федеральным законом.</w:t>
      </w:r>
    </w:p>
    <w:p w14:paraId="1D968503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217" w:name="sub_193"/>
      <w:r>
        <w:rPr>
          <w:color w:val="000000"/>
          <w:sz w:val="16"/>
          <w:szCs w:val="16"/>
        </w:rPr>
        <w:t>Информация об изменениях:</w:t>
      </w:r>
    </w:p>
    <w:bookmarkEnd w:id="217"/>
    <w:p w14:paraId="32797CD0" w14:textId="77777777" w:rsidR="00000000" w:rsidRDefault="000B5D93">
      <w:pPr>
        <w:pStyle w:val="afd"/>
      </w:pPr>
      <w:r>
        <w:fldChar w:fldCharType="begin"/>
      </w:r>
      <w:r>
        <w:instrText>HYPERLINK "http://ivo.garant.ru/document?id=70</w:instrText>
      </w:r>
      <w:r>
        <w:instrText>305668&amp;sub=32"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 г. N 171-ФЗ статья 19 настоящего Федерального закона дополнена частью 3, </w:t>
      </w:r>
      <w:hyperlink r:id="rId196" w:history="1">
        <w:r>
          <w:rPr>
            <w:rStyle w:val="a4"/>
          </w:rPr>
          <w:t>вступающей в силу</w:t>
        </w:r>
      </w:hyperlink>
      <w:r>
        <w:t xml:space="preserve"> с 1 июля 2013 г.</w:t>
      </w:r>
    </w:p>
    <w:p w14:paraId="79B5FE4B" w14:textId="77777777" w:rsidR="00000000" w:rsidRDefault="000B5D93">
      <w:r>
        <w:t>3. В случаях, если федеральными з</w:t>
      </w:r>
      <w:r>
        <w:t xml:space="preserve">аконами и иными нормативными правовыми актами, вступившими в силу до 1 июля 2013 года, предусмотрено использование </w:t>
      </w:r>
      <w:hyperlink r:id="rId197" w:history="1">
        <w:r>
          <w:rPr>
            <w:rStyle w:val="a4"/>
          </w:rPr>
          <w:t>электронной цифровой подписи</w:t>
        </w:r>
      </w:hyperlink>
      <w:r>
        <w:t xml:space="preserve">, используется усиленная </w:t>
      </w:r>
      <w:hyperlink w:anchor="sub_54" w:history="1">
        <w:r>
          <w:rPr>
            <w:rStyle w:val="a4"/>
          </w:rPr>
          <w:t>квалифицированная электронная подпись</w:t>
        </w:r>
      </w:hyperlink>
      <w:r>
        <w:t xml:space="preserve"> в соответствии с настоящим Федеральным законом.</w:t>
      </w:r>
    </w:p>
    <w:p w14:paraId="55E96F11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7756C7B3" w14:textId="77777777" w:rsidR="00000000" w:rsidRDefault="000B5D93">
      <w:pPr>
        <w:pStyle w:val="afc"/>
      </w:pPr>
      <w:r>
        <w:t>См. комментарии к статье 19 настоящего Федерального закона</w:t>
      </w:r>
    </w:p>
    <w:p w14:paraId="573806C7" w14:textId="77777777" w:rsidR="00000000" w:rsidRDefault="000B5D93">
      <w:pPr>
        <w:pStyle w:val="afc"/>
      </w:pPr>
    </w:p>
    <w:p w14:paraId="1B68D7BD" w14:textId="77777777" w:rsidR="00000000" w:rsidRDefault="000B5D93">
      <w:pPr>
        <w:pStyle w:val="af7"/>
      </w:pPr>
      <w:bookmarkStart w:id="218" w:name="sub_20"/>
      <w:r>
        <w:rPr>
          <w:rStyle w:val="a3"/>
        </w:rPr>
        <w:t>Статья 20.</w:t>
      </w:r>
      <w:r>
        <w:t xml:space="preserve"> Вступление в силу настоящего Федерального закона</w:t>
      </w:r>
    </w:p>
    <w:p w14:paraId="2029202A" w14:textId="77777777" w:rsidR="00000000" w:rsidRDefault="000B5D93">
      <w:bookmarkStart w:id="219" w:name="sub_201"/>
      <w:bookmarkEnd w:id="218"/>
      <w:r>
        <w:t>1. Настоящ</w:t>
      </w:r>
      <w:r>
        <w:t xml:space="preserve">ий Федеральный закон вступает в силу со дня его </w:t>
      </w:r>
      <w:hyperlink r:id="rId19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14:paraId="64C3AF11" w14:textId="77777777" w:rsidR="00000000" w:rsidRDefault="000B5D93">
      <w:pPr>
        <w:pStyle w:val="afc"/>
        <w:rPr>
          <w:color w:val="000000"/>
          <w:sz w:val="16"/>
          <w:szCs w:val="16"/>
        </w:rPr>
      </w:pPr>
      <w:bookmarkStart w:id="220" w:name="sub_202"/>
      <w:bookmarkEnd w:id="219"/>
      <w:r>
        <w:rPr>
          <w:color w:val="000000"/>
          <w:sz w:val="16"/>
          <w:szCs w:val="16"/>
        </w:rPr>
        <w:t>Информация об изменениях:</w:t>
      </w:r>
    </w:p>
    <w:bookmarkEnd w:id="220"/>
    <w:p w14:paraId="422007C7" w14:textId="77777777" w:rsidR="00000000" w:rsidRDefault="000B5D93">
      <w:pPr>
        <w:pStyle w:val="afd"/>
      </w:pPr>
      <w:r>
        <w:fldChar w:fldCharType="begin"/>
      </w:r>
      <w:r>
        <w:instrText>HYPERLINK "http://ivo.garant.ru/document?id=70099118&amp;sub=4"</w:instrText>
      </w:r>
      <w:r>
        <w:fldChar w:fldCharType="separate"/>
      </w:r>
      <w:r>
        <w:rPr>
          <w:rStyle w:val="a4"/>
        </w:rPr>
        <w:t xml:space="preserve">Федеральным </w:t>
      </w:r>
      <w:r>
        <w:rPr>
          <w:rStyle w:val="a4"/>
        </w:rPr>
        <w:t>законом</w:t>
      </w:r>
      <w:r>
        <w:fldChar w:fldCharType="end"/>
      </w:r>
      <w:r>
        <w:t xml:space="preserve"> от 10 июля 2012 г. N 108-ФЗ в часть 2 статьи 20 настоящего Федерального закона внесены изменения</w:t>
      </w:r>
    </w:p>
    <w:p w14:paraId="61D726A5" w14:textId="77777777" w:rsidR="00000000" w:rsidRDefault="000B5D93">
      <w:pPr>
        <w:pStyle w:val="afd"/>
      </w:pPr>
      <w:hyperlink r:id="rId199" w:history="1">
        <w:r>
          <w:rPr>
            <w:rStyle w:val="a4"/>
          </w:rPr>
          <w:t>См. текст части в предыдущей редакции</w:t>
        </w:r>
      </w:hyperlink>
    </w:p>
    <w:p w14:paraId="15F2817A" w14:textId="77777777" w:rsidR="00000000" w:rsidRDefault="000B5D93">
      <w:r>
        <w:t xml:space="preserve">2. </w:t>
      </w:r>
      <w:hyperlink r:id="rId200" w:history="1">
        <w:r>
          <w:rPr>
            <w:rStyle w:val="a4"/>
          </w:rPr>
          <w:t>Федеральный закон</w:t>
        </w:r>
      </w:hyperlink>
      <w:r>
        <w:t xml:space="preserve"> от 10 января 2002 года N 1-ФЗ "Об электронной цифровой подписи" (Собрание законодательства Российской Федерации, 2002, N 2, ст. 127) признать утратившим силу с 1 июля 2013 года.</w:t>
      </w:r>
    </w:p>
    <w:p w14:paraId="135DF0A0" w14:textId="77777777" w:rsidR="00000000" w:rsidRDefault="000B5D93">
      <w:pPr>
        <w:pStyle w:val="afc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14:paraId="15E4F2A9" w14:textId="77777777" w:rsidR="00000000" w:rsidRDefault="000B5D93">
      <w:pPr>
        <w:pStyle w:val="afc"/>
      </w:pPr>
      <w:r>
        <w:t>См. комментарии к статье 20 настояще</w:t>
      </w:r>
      <w:r>
        <w:t>го Федерального закона</w:t>
      </w:r>
    </w:p>
    <w:p w14:paraId="0B3DEA48" w14:textId="77777777" w:rsidR="00000000" w:rsidRDefault="000B5D93">
      <w:pPr>
        <w:pStyle w:val="afc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785"/>
        <w:gridCol w:w="3407"/>
      </w:tblGrid>
      <w:tr w:rsidR="00000000" w14:paraId="4C22961D" w14:textId="77777777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17810" w14:textId="77777777" w:rsidR="00000000" w:rsidRDefault="000B5D93">
            <w:pPr>
              <w:pStyle w:val="afff4"/>
            </w:pPr>
            <w:r>
              <w:t>Президент 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7E897" w14:textId="77777777" w:rsidR="00000000" w:rsidRDefault="000B5D93">
            <w:pPr>
              <w:pStyle w:val="affb"/>
              <w:jc w:val="right"/>
            </w:pPr>
            <w:r>
              <w:t>Д. Медведев</w:t>
            </w:r>
          </w:p>
        </w:tc>
      </w:tr>
    </w:tbl>
    <w:p w14:paraId="65E5A548" w14:textId="77777777" w:rsidR="00000000" w:rsidRDefault="000B5D93"/>
    <w:p w14:paraId="3602B7B0" w14:textId="77777777" w:rsidR="00000000" w:rsidRDefault="000B5D93">
      <w:pPr>
        <w:pStyle w:val="afff4"/>
      </w:pPr>
      <w:r>
        <w:t>Москва, Кремль</w:t>
      </w:r>
    </w:p>
    <w:p w14:paraId="214DB06F" w14:textId="77777777" w:rsidR="00000000" w:rsidRDefault="000B5D93">
      <w:pPr>
        <w:pStyle w:val="afff4"/>
      </w:pPr>
      <w:r>
        <w:t>6 апреля 2011 г.</w:t>
      </w:r>
    </w:p>
    <w:p w14:paraId="3C764F77" w14:textId="77777777" w:rsidR="00000000" w:rsidRDefault="000B5D93">
      <w:pPr>
        <w:pStyle w:val="afff4"/>
      </w:pPr>
      <w:r>
        <w:t>N 63-ФЗ</w:t>
      </w:r>
    </w:p>
    <w:p w14:paraId="21D36A77" w14:textId="77777777" w:rsidR="000B5D93" w:rsidRDefault="000B5D93"/>
    <w:sectPr w:rsidR="000B5D93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932"/>
    <w:rsid w:val="000B5D93"/>
    <w:rsid w:val="008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702AC3"/>
  <w14:defaultImageDpi w14:val="0"/>
  <w15:docId w15:val="{2E7E7854-0806-46C5-9422-1DC6D47D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0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1">
    <w:name w:val="Заголовок *"/>
    <w:basedOn w:val="af0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2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3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4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6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7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8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9">
    <w:name w:val="Заголовок ЭР (правое окно)"/>
    <w:basedOn w:val="af8"/>
    <w:next w:val="a"/>
    <w:uiPriority w:val="99"/>
    <w:pPr>
      <w:spacing w:after="0"/>
      <w:jc w:val="left"/>
    </w:pPr>
  </w:style>
  <w:style w:type="paragraph" w:customStyle="1" w:styleId="afa">
    <w:name w:val="Интерактивный заголовок"/>
    <w:basedOn w:val="af1"/>
    <w:next w:val="a"/>
    <w:uiPriority w:val="99"/>
    <w:rPr>
      <w:u w:val="single"/>
    </w:rPr>
  </w:style>
  <w:style w:type="paragraph" w:customStyle="1" w:styleId="afb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0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1">
    <w:name w:val="Колонтитул (левый)"/>
    <w:basedOn w:val="aff0"/>
    <w:next w:val="a"/>
    <w:uiPriority w:val="99"/>
    <w:rPr>
      <w:sz w:val="16"/>
      <w:szCs w:val="16"/>
    </w:rPr>
  </w:style>
  <w:style w:type="paragraph" w:customStyle="1" w:styleId="aff2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3">
    <w:name w:val="Колонтитул (правый)"/>
    <w:basedOn w:val="aff2"/>
    <w:next w:val="a"/>
    <w:uiPriority w:val="99"/>
    <w:rPr>
      <w:sz w:val="16"/>
      <w:szCs w:val="16"/>
    </w:rPr>
  </w:style>
  <w:style w:type="paragraph" w:customStyle="1" w:styleId="aff4">
    <w:name w:val="Комментарий пользователя"/>
    <w:basedOn w:val="afc"/>
    <w:next w:val="a"/>
    <w:uiPriority w:val="99"/>
    <w:pPr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6"/>
    <w:next w:val="a"/>
    <w:uiPriority w:val="99"/>
  </w:style>
  <w:style w:type="paragraph" w:customStyle="1" w:styleId="aff6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7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8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9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a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b">
    <w:name w:val="Нормальный (таблица)"/>
    <w:basedOn w:val="a"/>
    <w:next w:val="a"/>
    <w:uiPriority w:val="99"/>
    <w:pPr>
      <w:ind w:firstLine="0"/>
    </w:pPr>
  </w:style>
  <w:style w:type="paragraph" w:customStyle="1" w:styleId="affc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d">
    <w:name w:val="Оглавление"/>
    <w:basedOn w:val="affc"/>
    <w:next w:val="a"/>
    <w:uiPriority w:val="99"/>
    <w:pPr>
      <w:ind w:left="140"/>
    </w:pPr>
  </w:style>
  <w:style w:type="character" w:customStyle="1" w:styleId="affe">
    <w:name w:val="Опечатки"/>
    <w:uiPriority w:val="99"/>
    <w:rPr>
      <w:color w:val="FF0000"/>
    </w:rPr>
  </w:style>
  <w:style w:type="paragraph" w:customStyle="1" w:styleId="afff">
    <w:name w:val="Переменная часть"/>
    <w:basedOn w:val="af0"/>
    <w:next w:val="a"/>
    <w:uiPriority w:val="99"/>
    <w:rPr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f2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3">
    <w:name w:val="Постоянная часть *"/>
    <w:basedOn w:val="af0"/>
    <w:next w:val="a"/>
    <w:uiPriority w:val="99"/>
    <w:rPr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5">
    <w:name w:val="Пример."/>
    <w:basedOn w:val="a6"/>
    <w:next w:val="a"/>
    <w:uiPriority w:val="99"/>
  </w:style>
  <w:style w:type="paragraph" w:customStyle="1" w:styleId="afff6">
    <w:name w:val="Примечание."/>
    <w:basedOn w:val="a6"/>
    <w:next w:val="a"/>
    <w:uiPriority w:val="99"/>
  </w:style>
  <w:style w:type="character" w:customStyle="1" w:styleId="afff7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8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b">
    <w:name w:val="Текст в таблице"/>
    <w:basedOn w:val="affb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далённый текст"/>
    <w:uiPriority w:val="99"/>
    <w:rPr>
      <w:color w:val="000000"/>
      <w:shd w:val="clear" w:color="auto" w:fill="C4C413"/>
    </w:rPr>
  </w:style>
  <w:style w:type="character" w:customStyle="1" w:styleId="affff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f0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1">
    <w:name w:val="Центрированный (таблица)"/>
    <w:basedOn w:val="affb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?id=71195994&amp;sub=21" TargetMode="External"/><Relationship Id="rId21" Type="http://schemas.openxmlformats.org/officeDocument/2006/relationships/hyperlink" Target="http://ivo.garant.ru/document?id=71195994&amp;sub=21" TargetMode="External"/><Relationship Id="rId42" Type="http://schemas.openxmlformats.org/officeDocument/2006/relationships/hyperlink" Target="http://ivo.garant.ru/document?id=71195994&amp;sub=21" TargetMode="External"/><Relationship Id="rId63" Type="http://schemas.openxmlformats.org/officeDocument/2006/relationships/hyperlink" Target="http://ivo.garant.ru/document?id=71195995&amp;sub=0" TargetMode="External"/><Relationship Id="rId84" Type="http://schemas.openxmlformats.org/officeDocument/2006/relationships/hyperlink" Target="http://ivo.garant.ru/document?id=57306739&amp;sub=13111" TargetMode="External"/><Relationship Id="rId138" Type="http://schemas.openxmlformats.org/officeDocument/2006/relationships/hyperlink" Target="http://ivo.garant.ru/document?id=70305818&amp;sub=1631" TargetMode="External"/><Relationship Id="rId159" Type="http://schemas.openxmlformats.org/officeDocument/2006/relationships/hyperlink" Target="http://ivo.garant.ru/document?id=71195994&amp;sub=21" TargetMode="External"/><Relationship Id="rId170" Type="http://schemas.openxmlformats.org/officeDocument/2006/relationships/hyperlink" Target="http://ivo.garant.ru/document?id=71195994&amp;sub=21" TargetMode="External"/><Relationship Id="rId191" Type="http://schemas.openxmlformats.org/officeDocument/2006/relationships/hyperlink" Target="http://ivo.garant.ru/document?id=70509180&amp;sub=213" TargetMode="External"/><Relationship Id="rId107" Type="http://schemas.openxmlformats.org/officeDocument/2006/relationships/hyperlink" Target="http://ivo.garant.ru/document?id=71044958&amp;sub=1" TargetMode="External"/><Relationship Id="rId11" Type="http://schemas.openxmlformats.org/officeDocument/2006/relationships/hyperlink" Target="http://ivo.garant.ru/document?id=57306737&amp;sub=27" TargetMode="External"/><Relationship Id="rId32" Type="http://schemas.openxmlformats.org/officeDocument/2006/relationships/hyperlink" Target="http://ivo.garant.ru/document?id=71195994&amp;sub=21" TargetMode="External"/><Relationship Id="rId53" Type="http://schemas.openxmlformats.org/officeDocument/2006/relationships/hyperlink" Target="http://ivo.garant.ru/document?id=57306737&amp;sub=845" TargetMode="External"/><Relationship Id="rId74" Type="http://schemas.openxmlformats.org/officeDocument/2006/relationships/hyperlink" Target="http://ivo.garant.ru/document?id=71195994&amp;sub=21" TargetMode="External"/><Relationship Id="rId128" Type="http://schemas.openxmlformats.org/officeDocument/2006/relationships/hyperlink" Target="http://ivo.garant.ru/document?id=57306737&amp;sub=161" TargetMode="External"/><Relationship Id="rId149" Type="http://schemas.openxmlformats.org/officeDocument/2006/relationships/hyperlink" Target="http://ivo.garant.ru/document?id=12087348&amp;sub=7401" TargetMode="External"/><Relationship Id="rId5" Type="http://schemas.openxmlformats.org/officeDocument/2006/relationships/hyperlink" Target="http://ivo.garant.ru/document?id=57951872&amp;sub=1" TargetMode="External"/><Relationship Id="rId95" Type="http://schemas.openxmlformats.org/officeDocument/2006/relationships/hyperlink" Target="http://ivo.garant.ru/document?id=71195995&amp;sub=0" TargetMode="External"/><Relationship Id="rId160" Type="http://schemas.openxmlformats.org/officeDocument/2006/relationships/hyperlink" Target="http://ivo.garant.ru/document?id=71195995&amp;sub=0" TargetMode="External"/><Relationship Id="rId181" Type="http://schemas.openxmlformats.org/officeDocument/2006/relationships/hyperlink" Target="http://ivo.garant.ru/document?id=71195994&amp;sub=21" TargetMode="External"/><Relationship Id="rId22" Type="http://schemas.openxmlformats.org/officeDocument/2006/relationships/hyperlink" Target="http://ivo.garant.ru/document?id=71195995&amp;sub=0" TargetMode="External"/><Relationship Id="rId43" Type="http://schemas.openxmlformats.org/officeDocument/2006/relationships/hyperlink" Target="http://ivo.garant.ru/document?id=71195995&amp;sub=0" TargetMode="External"/><Relationship Id="rId64" Type="http://schemas.openxmlformats.org/officeDocument/2006/relationships/hyperlink" Target="http://ivo.garant.ru/document?id=10002673&amp;sub=200" TargetMode="External"/><Relationship Id="rId118" Type="http://schemas.openxmlformats.org/officeDocument/2006/relationships/hyperlink" Target="http://ivo.garant.ru/document?id=71195995&amp;sub=0" TargetMode="External"/><Relationship Id="rId139" Type="http://schemas.openxmlformats.org/officeDocument/2006/relationships/hyperlink" Target="http://ivo.garant.ru/document?id=57949607&amp;sub=1634" TargetMode="External"/><Relationship Id="rId85" Type="http://schemas.openxmlformats.org/officeDocument/2006/relationships/hyperlink" Target="http://ivo.garant.ru/document?id=71195994&amp;sub=230" TargetMode="External"/><Relationship Id="rId150" Type="http://schemas.openxmlformats.org/officeDocument/2006/relationships/hyperlink" Target="http://ivo.garant.ru/document?id=5661815&amp;sub=164" TargetMode="External"/><Relationship Id="rId171" Type="http://schemas.openxmlformats.org/officeDocument/2006/relationships/hyperlink" Target="http://ivo.garant.ru/document?id=71195995&amp;sub=0" TargetMode="External"/><Relationship Id="rId192" Type="http://schemas.openxmlformats.org/officeDocument/2006/relationships/hyperlink" Target="http://ivo.garant.ru/document?id=84059&amp;sub=6" TargetMode="External"/><Relationship Id="rId12" Type="http://schemas.openxmlformats.org/officeDocument/2006/relationships/hyperlink" Target="http://ivo.garant.ru/document?id=57306737&amp;sub=214" TargetMode="External"/><Relationship Id="rId33" Type="http://schemas.openxmlformats.org/officeDocument/2006/relationships/hyperlink" Target="http://ivo.garant.ru/document?id=71195995&amp;sub=0" TargetMode="External"/><Relationship Id="rId108" Type="http://schemas.openxmlformats.org/officeDocument/2006/relationships/hyperlink" Target="http://ivo.garant.ru/document?id=57306737&amp;sub=14610" TargetMode="External"/><Relationship Id="rId129" Type="http://schemas.openxmlformats.org/officeDocument/2006/relationships/hyperlink" Target="http://ivo.garant.ru/document?id=71195994&amp;sub=22" TargetMode="External"/><Relationship Id="rId54" Type="http://schemas.openxmlformats.org/officeDocument/2006/relationships/hyperlink" Target="http://ivo.garant.ru/document?id=71195994&amp;sub=21" TargetMode="External"/><Relationship Id="rId75" Type="http://schemas.openxmlformats.org/officeDocument/2006/relationships/hyperlink" Target="http://ivo.garant.ru/document?id=71195995&amp;sub=0" TargetMode="External"/><Relationship Id="rId96" Type="http://schemas.openxmlformats.org/officeDocument/2006/relationships/hyperlink" Target="http://ivo.garant.ru/document?id=57306737&amp;sub=134" TargetMode="External"/><Relationship Id="rId140" Type="http://schemas.openxmlformats.org/officeDocument/2006/relationships/hyperlink" Target="http://ivo.garant.ru/document?id=57306738&amp;sub=1635" TargetMode="External"/><Relationship Id="rId161" Type="http://schemas.openxmlformats.org/officeDocument/2006/relationships/hyperlink" Target="http://ivo.garant.ru/document?id=71195994&amp;sub=21" TargetMode="External"/><Relationship Id="rId182" Type="http://schemas.openxmlformats.org/officeDocument/2006/relationships/hyperlink" Target="http://ivo.garant.ru/document?id=71195995&amp;sub=0" TargetMode="External"/><Relationship Id="rId6" Type="http://schemas.openxmlformats.org/officeDocument/2006/relationships/hyperlink" Target="http://ivo.garant.ru/document?id=71195994&amp;sub=21" TargetMode="External"/><Relationship Id="rId23" Type="http://schemas.openxmlformats.org/officeDocument/2006/relationships/hyperlink" Target="http://ivo.garant.ru/document?id=57306737&amp;sub=61" TargetMode="External"/><Relationship Id="rId119" Type="http://schemas.openxmlformats.org/officeDocument/2006/relationships/hyperlink" Target="http://ivo.garant.ru/document?id=71195994&amp;sub=21" TargetMode="External"/><Relationship Id="rId44" Type="http://schemas.openxmlformats.org/officeDocument/2006/relationships/hyperlink" Target="http://ivo.garant.ru/document?id=57306737&amp;sub=842" TargetMode="External"/><Relationship Id="rId65" Type="http://schemas.openxmlformats.org/officeDocument/2006/relationships/hyperlink" Target="http://ivo.garant.ru/document?id=71195994&amp;sub=21" TargetMode="External"/><Relationship Id="rId86" Type="http://schemas.openxmlformats.org/officeDocument/2006/relationships/hyperlink" Target="http://ivo.garant.ru/document?id=71195995&amp;sub=0" TargetMode="External"/><Relationship Id="rId130" Type="http://schemas.openxmlformats.org/officeDocument/2006/relationships/hyperlink" Target="http://ivo.garant.ru/document?id=71195995&amp;sub=0" TargetMode="External"/><Relationship Id="rId151" Type="http://schemas.openxmlformats.org/officeDocument/2006/relationships/hyperlink" Target="http://ivo.garant.ru/document?id=71195994&amp;sub=21" TargetMode="External"/><Relationship Id="rId172" Type="http://schemas.openxmlformats.org/officeDocument/2006/relationships/hyperlink" Target="http://ivo.garant.ru/document?id=57306737&amp;sub=1724" TargetMode="External"/><Relationship Id="rId193" Type="http://schemas.openxmlformats.org/officeDocument/2006/relationships/hyperlink" Target="http://ivo.garant.ru/document?id=70305668&amp;sub=42" TargetMode="External"/><Relationship Id="rId13" Type="http://schemas.openxmlformats.org/officeDocument/2006/relationships/hyperlink" Target="http://ivo.garant.ru/document?id=57306737&amp;sub=215" TargetMode="External"/><Relationship Id="rId109" Type="http://schemas.openxmlformats.org/officeDocument/2006/relationships/hyperlink" Target="http://ivo.garant.ru/document?id=71195994&amp;sub=21" TargetMode="External"/><Relationship Id="rId34" Type="http://schemas.openxmlformats.org/officeDocument/2006/relationships/hyperlink" Target="http://ivo.garant.ru/document?id=57306737&amp;sub=833" TargetMode="External"/><Relationship Id="rId55" Type="http://schemas.openxmlformats.org/officeDocument/2006/relationships/hyperlink" Target="http://ivo.garant.ru/document?id=71195995&amp;sub=0" TargetMode="External"/><Relationship Id="rId76" Type="http://schemas.openxmlformats.org/officeDocument/2006/relationships/hyperlink" Target="http://ivo.garant.ru/document?id=57306737&amp;sub=1221" TargetMode="External"/><Relationship Id="rId97" Type="http://schemas.openxmlformats.org/officeDocument/2006/relationships/hyperlink" Target="http://ivo.garant.ru/document?id=71195994&amp;sub=21" TargetMode="External"/><Relationship Id="rId120" Type="http://schemas.openxmlformats.org/officeDocument/2006/relationships/hyperlink" Target="http://ivo.garant.ru/document?id=71195995&amp;sub=0" TargetMode="External"/><Relationship Id="rId141" Type="http://schemas.openxmlformats.org/officeDocument/2006/relationships/hyperlink" Target="http://ivo.garant.ru/document?id=71195994&amp;sub=22" TargetMode="External"/><Relationship Id="rId7" Type="http://schemas.openxmlformats.org/officeDocument/2006/relationships/hyperlink" Target="http://ivo.garant.ru/document?id=71195995&amp;sub=0" TargetMode="External"/><Relationship Id="rId162" Type="http://schemas.openxmlformats.org/officeDocument/2006/relationships/hyperlink" Target="http://ivo.garant.ru/document?id=71195995&amp;sub=0" TargetMode="External"/><Relationship Id="rId183" Type="http://schemas.openxmlformats.org/officeDocument/2006/relationships/hyperlink" Target="http://ivo.garant.ru/document?id=57306737&amp;sub=17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71195994&amp;sub=21" TargetMode="External"/><Relationship Id="rId24" Type="http://schemas.openxmlformats.org/officeDocument/2006/relationships/hyperlink" Target="http://ivo.garant.ru/document?id=93369&amp;sub=11013" TargetMode="External"/><Relationship Id="rId40" Type="http://schemas.openxmlformats.org/officeDocument/2006/relationships/hyperlink" Target="http://ivo.garant.ru/document?id=57306737&amp;sub=841" TargetMode="External"/><Relationship Id="rId45" Type="http://schemas.openxmlformats.org/officeDocument/2006/relationships/hyperlink" Target="http://ivo.garant.ru/document?id=70002926&amp;sub=1000" TargetMode="External"/><Relationship Id="rId66" Type="http://schemas.openxmlformats.org/officeDocument/2006/relationships/hyperlink" Target="http://ivo.garant.ru/document?id=71195995&amp;sub=0" TargetMode="External"/><Relationship Id="rId87" Type="http://schemas.openxmlformats.org/officeDocument/2006/relationships/hyperlink" Target="http://ivo.garant.ru/document?id=57306737&amp;sub=1325" TargetMode="External"/><Relationship Id="rId110" Type="http://schemas.openxmlformats.org/officeDocument/2006/relationships/hyperlink" Target="http://ivo.garant.ru/document?id=71195995&amp;sub=0" TargetMode="External"/><Relationship Id="rId115" Type="http://schemas.openxmlformats.org/officeDocument/2006/relationships/hyperlink" Target="http://ivo.garant.ru/document?id=71195994&amp;sub=21" TargetMode="External"/><Relationship Id="rId131" Type="http://schemas.openxmlformats.org/officeDocument/2006/relationships/hyperlink" Target="http://ivo.garant.ru/document?id=57306738&amp;sub=1631" TargetMode="External"/><Relationship Id="rId136" Type="http://schemas.openxmlformats.org/officeDocument/2006/relationships/hyperlink" Target="http://ivo.garant.ru/document?id=71195995&amp;sub=0" TargetMode="External"/><Relationship Id="rId157" Type="http://schemas.openxmlformats.org/officeDocument/2006/relationships/hyperlink" Target="http://ivo.garant.ru/document?id=57306737&amp;sub=1671" TargetMode="External"/><Relationship Id="rId178" Type="http://schemas.openxmlformats.org/officeDocument/2006/relationships/hyperlink" Target="http://ivo.garant.ru/document?id=71195995&amp;sub=0" TargetMode="External"/><Relationship Id="rId61" Type="http://schemas.openxmlformats.org/officeDocument/2006/relationships/hyperlink" Target="http://ivo.garant.ru/document?id=57306738&amp;sub=854" TargetMode="External"/><Relationship Id="rId82" Type="http://schemas.openxmlformats.org/officeDocument/2006/relationships/hyperlink" Target="http://ivo.garant.ru/document?id=71195995&amp;sub=0" TargetMode="External"/><Relationship Id="rId152" Type="http://schemas.openxmlformats.org/officeDocument/2006/relationships/hyperlink" Target="http://ivo.garant.ru/document?id=71195995&amp;sub=0" TargetMode="External"/><Relationship Id="rId173" Type="http://schemas.openxmlformats.org/officeDocument/2006/relationships/hyperlink" Target="http://ivo.garant.ru/document?id=71195995&amp;sub=0" TargetMode="External"/><Relationship Id="rId194" Type="http://schemas.openxmlformats.org/officeDocument/2006/relationships/hyperlink" Target="http://ivo.garant.ru/document?id=57642286&amp;sub=192" TargetMode="External"/><Relationship Id="rId199" Type="http://schemas.openxmlformats.org/officeDocument/2006/relationships/hyperlink" Target="http://ivo.garant.ru/document?id=57945710&amp;sub=202" TargetMode="External"/><Relationship Id="rId19" Type="http://schemas.openxmlformats.org/officeDocument/2006/relationships/hyperlink" Target="http://ivo.garant.ru/document?id=71195995&amp;sub=0" TargetMode="External"/><Relationship Id="rId14" Type="http://schemas.openxmlformats.org/officeDocument/2006/relationships/hyperlink" Target="http://ivo.garant.ru/document?id=71195994&amp;sub=21" TargetMode="External"/><Relationship Id="rId30" Type="http://schemas.openxmlformats.org/officeDocument/2006/relationships/hyperlink" Target="http://ivo.garant.ru/document?id=71195995&amp;sub=0" TargetMode="External"/><Relationship Id="rId35" Type="http://schemas.openxmlformats.org/officeDocument/2006/relationships/hyperlink" Target="http://ivo.garant.ru/document?id=71195994&amp;sub=21" TargetMode="External"/><Relationship Id="rId56" Type="http://schemas.openxmlformats.org/officeDocument/2006/relationships/hyperlink" Target="http://ivo.garant.ru/document?id=71195994&amp;sub=230" TargetMode="External"/><Relationship Id="rId77" Type="http://schemas.openxmlformats.org/officeDocument/2006/relationships/hyperlink" Target="http://ivo.garant.ru/document?id=71195994&amp;sub=21" TargetMode="External"/><Relationship Id="rId100" Type="http://schemas.openxmlformats.org/officeDocument/2006/relationships/hyperlink" Target="http://ivo.garant.ru/document?id=71195994&amp;sub=21" TargetMode="External"/><Relationship Id="rId105" Type="http://schemas.openxmlformats.org/officeDocument/2006/relationships/hyperlink" Target="http://ivo.garant.ru/document?id=57306737&amp;sub=1423" TargetMode="External"/><Relationship Id="rId126" Type="http://schemas.openxmlformats.org/officeDocument/2006/relationships/hyperlink" Target="http://ivo.garant.ru/document?id=71195994&amp;sub=21" TargetMode="External"/><Relationship Id="rId147" Type="http://schemas.openxmlformats.org/officeDocument/2006/relationships/hyperlink" Target="http://ivo.garant.ru/document?id=71195995&amp;sub=0" TargetMode="External"/><Relationship Id="rId168" Type="http://schemas.openxmlformats.org/officeDocument/2006/relationships/hyperlink" Target="http://ivo.garant.ru/document?id=70584688&amp;sub=2" TargetMode="External"/><Relationship Id="rId8" Type="http://schemas.openxmlformats.org/officeDocument/2006/relationships/hyperlink" Target="http://ivo.garant.ru/document?id=57306737&amp;sub=23" TargetMode="External"/><Relationship Id="rId51" Type="http://schemas.openxmlformats.org/officeDocument/2006/relationships/hyperlink" Target="http://ivo.garant.ru/document?id=71196344&amp;sub=0" TargetMode="External"/><Relationship Id="rId72" Type="http://schemas.openxmlformats.org/officeDocument/2006/relationships/hyperlink" Target="http://ivo.garant.ru/document?id=71195994&amp;sub=230" TargetMode="External"/><Relationship Id="rId93" Type="http://schemas.openxmlformats.org/officeDocument/2006/relationships/hyperlink" Target="http://ivo.garant.ru/document?id=71195995&amp;sub=0" TargetMode="External"/><Relationship Id="rId98" Type="http://schemas.openxmlformats.org/officeDocument/2006/relationships/hyperlink" Target="http://ivo.garant.ru/document?id=71195995&amp;sub=0" TargetMode="External"/><Relationship Id="rId121" Type="http://schemas.openxmlformats.org/officeDocument/2006/relationships/hyperlink" Target="http://ivo.garant.ru/document?id=57306737&amp;sub=1542" TargetMode="External"/><Relationship Id="rId142" Type="http://schemas.openxmlformats.org/officeDocument/2006/relationships/hyperlink" Target="http://ivo.garant.ru/document?id=71195995&amp;sub=0" TargetMode="External"/><Relationship Id="rId163" Type="http://schemas.openxmlformats.org/officeDocument/2006/relationships/hyperlink" Target="http://ivo.garant.ru/document?id=57306737&amp;sub=1722" TargetMode="External"/><Relationship Id="rId184" Type="http://schemas.openxmlformats.org/officeDocument/2006/relationships/hyperlink" Target="http://ivo.garant.ru/document?id=71195994&amp;sub=21" TargetMode="External"/><Relationship Id="rId189" Type="http://schemas.openxmlformats.org/officeDocument/2006/relationships/hyperlink" Target="http://ivo.garant.ru/document?id=71195994&amp;sub=2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ivo.garant.ru/document?id=71195994&amp;sub=21" TargetMode="External"/><Relationship Id="rId46" Type="http://schemas.openxmlformats.org/officeDocument/2006/relationships/hyperlink" Target="http://ivo.garant.ru/document?id=71195994&amp;sub=21" TargetMode="External"/><Relationship Id="rId67" Type="http://schemas.openxmlformats.org/officeDocument/2006/relationships/hyperlink" Target="http://ivo.garant.ru/document?id=57306737&amp;sub=104" TargetMode="External"/><Relationship Id="rId116" Type="http://schemas.openxmlformats.org/officeDocument/2006/relationships/hyperlink" Target="http://ivo.garant.ru/document?id=71195995&amp;sub=0" TargetMode="External"/><Relationship Id="rId137" Type="http://schemas.openxmlformats.org/officeDocument/2006/relationships/hyperlink" Target="http://ivo.garant.ru/document?id=57306739&amp;sub=1633" TargetMode="External"/><Relationship Id="rId158" Type="http://schemas.openxmlformats.org/officeDocument/2006/relationships/hyperlink" Target="http://ivo.garant.ru/document?id=57306737&amp;sub=1672" TargetMode="External"/><Relationship Id="rId20" Type="http://schemas.openxmlformats.org/officeDocument/2006/relationships/hyperlink" Target="http://ivo.garant.ru/document?id=57306737&amp;sub=542" TargetMode="External"/><Relationship Id="rId41" Type="http://schemas.openxmlformats.org/officeDocument/2006/relationships/hyperlink" Target="http://ivo.garant.ru/document?id=12092127&amp;sub=1000" TargetMode="External"/><Relationship Id="rId62" Type="http://schemas.openxmlformats.org/officeDocument/2006/relationships/hyperlink" Target="http://ivo.garant.ru/document?id=71195994&amp;sub=22" TargetMode="External"/><Relationship Id="rId83" Type="http://schemas.openxmlformats.org/officeDocument/2006/relationships/hyperlink" Target="http://ivo.garant.ru/document?id=57306738&amp;sub=1311" TargetMode="External"/><Relationship Id="rId88" Type="http://schemas.openxmlformats.org/officeDocument/2006/relationships/hyperlink" Target="http://ivo.garant.ru/document?id=57306737&amp;sub=1326" TargetMode="External"/><Relationship Id="rId111" Type="http://schemas.openxmlformats.org/officeDocument/2006/relationships/hyperlink" Target="http://ivo.garant.ru/document?id=71195994&amp;sub=21" TargetMode="External"/><Relationship Id="rId132" Type="http://schemas.openxmlformats.org/officeDocument/2006/relationships/hyperlink" Target="http://ivo.garant.ru/document?id=71195994&amp;sub=22" TargetMode="External"/><Relationship Id="rId153" Type="http://schemas.openxmlformats.org/officeDocument/2006/relationships/hyperlink" Target="http://ivo.garant.ru/document?id=57306737&amp;sub=165" TargetMode="External"/><Relationship Id="rId174" Type="http://schemas.openxmlformats.org/officeDocument/2006/relationships/hyperlink" Target="http://ivo.garant.ru/document?id=57306738&amp;sub=17210" TargetMode="External"/><Relationship Id="rId179" Type="http://schemas.openxmlformats.org/officeDocument/2006/relationships/hyperlink" Target="http://ivo.garant.ru/document?id=57306737&amp;sub=174" TargetMode="External"/><Relationship Id="rId195" Type="http://schemas.openxmlformats.org/officeDocument/2006/relationships/hyperlink" Target="http://ivo.garant.ru/document?id=84059&amp;sub=6" TargetMode="External"/><Relationship Id="rId190" Type="http://schemas.openxmlformats.org/officeDocument/2006/relationships/hyperlink" Target="http://ivo.garant.ru/document?id=71195995&amp;sub=0" TargetMode="External"/><Relationship Id="rId15" Type="http://schemas.openxmlformats.org/officeDocument/2006/relationships/hyperlink" Target="http://ivo.garant.ru/document?id=71195995&amp;sub=0" TargetMode="External"/><Relationship Id="rId36" Type="http://schemas.openxmlformats.org/officeDocument/2006/relationships/hyperlink" Target="http://ivo.garant.ru/document?id=71195995&amp;sub=0" TargetMode="External"/><Relationship Id="rId57" Type="http://schemas.openxmlformats.org/officeDocument/2006/relationships/hyperlink" Target="http://ivo.garant.ru/document?id=71195995&amp;sub=0" TargetMode="External"/><Relationship Id="rId106" Type="http://schemas.openxmlformats.org/officeDocument/2006/relationships/hyperlink" Target="http://ivo.garant.ru/document?id=57956851&amp;sub=143" TargetMode="External"/><Relationship Id="rId127" Type="http://schemas.openxmlformats.org/officeDocument/2006/relationships/hyperlink" Target="http://ivo.garant.ru/document?id=71195995&amp;sub=0" TargetMode="External"/><Relationship Id="rId10" Type="http://schemas.openxmlformats.org/officeDocument/2006/relationships/hyperlink" Target="http://ivo.garant.ru/document?id=71195995&amp;sub=0" TargetMode="External"/><Relationship Id="rId31" Type="http://schemas.openxmlformats.org/officeDocument/2006/relationships/hyperlink" Target="http://ivo.garant.ru/document?id=57306737&amp;sub=832" TargetMode="External"/><Relationship Id="rId52" Type="http://schemas.openxmlformats.org/officeDocument/2006/relationships/hyperlink" Target="http://ivo.garant.ru/document?id=57306737&amp;sub=844" TargetMode="External"/><Relationship Id="rId73" Type="http://schemas.openxmlformats.org/officeDocument/2006/relationships/hyperlink" Target="http://ivo.garant.ru/document?id=71195995&amp;sub=0" TargetMode="External"/><Relationship Id="rId78" Type="http://schemas.openxmlformats.org/officeDocument/2006/relationships/hyperlink" Target="http://ivo.garant.ru/document?id=71195995&amp;sub=0" TargetMode="External"/><Relationship Id="rId94" Type="http://schemas.openxmlformats.org/officeDocument/2006/relationships/hyperlink" Target="http://ivo.garant.ru/document?id=71195994&amp;sub=21" TargetMode="External"/><Relationship Id="rId99" Type="http://schemas.openxmlformats.org/officeDocument/2006/relationships/hyperlink" Target="http://ivo.garant.ru/document?id=57306737&amp;sub=137" TargetMode="External"/><Relationship Id="rId101" Type="http://schemas.openxmlformats.org/officeDocument/2006/relationships/hyperlink" Target="http://ivo.garant.ru/document?id=71195995&amp;sub=0" TargetMode="External"/><Relationship Id="rId122" Type="http://schemas.openxmlformats.org/officeDocument/2006/relationships/hyperlink" Target="http://ivo.garant.ru/document?id=12092127&amp;sub=1000" TargetMode="External"/><Relationship Id="rId143" Type="http://schemas.openxmlformats.org/officeDocument/2006/relationships/hyperlink" Target="http://ivo.garant.ru/document?id=57306738&amp;sub=16310" TargetMode="External"/><Relationship Id="rId148" Type="http://schemas.openxmlformats.org/officeDocument/2006/relationships/hyperlink" Target="http://ivo.garant.ru/document?id=12087348&amp;sub=172" TargetMode="External"/><Relationship Id="rId164" Type="http://schemas.openxmlformats.org/officeDocument/2006/relationships/hyperlink" Target="http://ivo.garant.ru/document?id=70584688&amp;sub=8" TargetMode="External"/><Relationship Id="rId169" Type="http://schemas.openxmlformats.org/officeDocument/2006/relationships/hyperlink" Target="http://ivo.garant.ru/document?id=70584688&amp;sub=7" TargetMode="External"/><Relationship Id="rId185" Type="http://schemas.openxmlformats.org/officeDocument/2006/relationships/hyperlink" Target="http://ivo.garant.ru/document?id=71195995&amp;sub=0" TargetMode="External"/><Relationship Id="rId4" Type="http://schemas.openxmlformats.org/officeDocument/2006/relationships/hyperlink" Target="http://ivo.garant.ru/document?id=12084522&amp;sub=0" TargetMode="External"/><Relationship Id="rId9" Type="http://schemas.openxmlformats.org/officeDocument/2006/relationships/hyperlink" Target="http://ivo.garant.ru/document?id=71195994&amp;sub=21" TargetMode="External"/><Relationship Id="rId180" Type="http://schemas.openxmlformats.org/officeDocument/2006/relationships/hyperlink" Target="http://ivo.garant.ru/document?id=70033464&amp;sub=1000" TargetMode="External"/><Relationship Id="rId26" Type="http://schemas.openxmlformats.org/officeDocument/2006/relationships/hyperlink" Target="http://ivo.garant.ru/document?id=71195995&amp;sub=0" TargetMode="External"/><Relationship Id="rId47" Type="http://schemas.openxmlformats.org/officeDocument/2006/relationships/hyperlink" Target="http://ivo.garant.ru/document?id=71195995&amp;sub=0" TargetMode="External"/><Relationship Id="rId68" Type="http://schemas.openxmlformats.org/officeDocument/2006/relationships/hyperlink" Target="http://ivo.garant.ru/document?id=71195994&amp;sub=21" TargetMode="External"/><Relationship Id="rId89" Type="http://schemas.openxmlformats.org/officeDocument/2006/relationships/hyperlink" Target="http://ivo.garant.ru/document?id=71195994&amp;sub=21" TargetMode="External"/><Relationship Id="rId112" Type="http://schemas.openxmlformats.org/officeDocument/2006/relationships/hyperlink" Target="http://ivo.garant.ru/document?id=71195995&amp;sub=0" TargetMode="External"/><Relationship Id="rId133" Type="http://schemas.openxmlformats.org/officeDocument/2006/relationships/hyperlink" Target="http://ivo.garant.ru/document?id=71195995&amp;sub=0" TargetMode="External"/><Relationship Id="rId154" Type="http://schemas.openxmlformats.org/officeDocument/2006/relationships/hyperlink" Target="http://ivo.garant.ru/document?id=71195994&amp;sub=21" TargetMode="External"/><Relationship Id="rId175" Type="http://schemas.openxmlformats.org/officeDocument/2006/relationships/hyperlink" Target="http://ivo.garant.ru/document?id=71195994&amp;sub=22" TargetMode="External"/><Relationship Id="rId196" Type="http://schemas.openxmlformats.org/officeDocument/2006/relationships/hyperlink" Target="http://ivo.garant.ru/document?id=70305668&amp;sub=42" TargetMode="External"/><Relationship Id="rId200" Type="http://schemas.openxmlformats.org/officeDocument/2006/relationships/hyperlink" Target="http://ivo.garant.ru/document?id=84059&amp;sub=0" TargetMode="External"/><Relationship Id="rId16" Type="http://schemas.openxmlformats.org/officeDocument/2006/relationships/hyperlink" Target="http://ivo.garant.ru/document?id=70038262&amp;sub=1000" TargetMode="External"/><Relationship Id="rId37" Type="http://schemas.openxmlformats.org/officeDocument/2006/relationships/hyperlink" Target="http://ivo.garant.ru/document?id=57306737&amp;sub=836" TargetMode="External"/><Relationship Id="rId58" Type="http://schemas.openxmlformats.org/officeDocument/2006/relationships/hyperlink" Target="http://ivo.garant.ru/document?id=57306739&amp;sub=851" TargetMode="External"/><Relationship Id="rId79" Type="http://schemas.openxmlformats.org/officeDocument/2006/relationships/hyperlink" Target="http://ivo.garant.ru/document?id=57306737&amp;sub=1231" TargetMode="External"/><Relationship Id="rId102" Type="http://schemas.openxmlformats.org/officeDocument/2006/relationships/hyperlink" Target="http://ivo.garant.ru/document?id=57306737&amp;sub=1421" TargetMode="External"/><Relationship Id="rId123" Type="http://schemas.openxmlformats.org/officeDocument/2006/relationships/hyperlink" Target="http://ivo.garant.ru/document?id=57306737&amp;sub=155" TargetMode="External"/><Relationship Id="rId144" Type="http://schemas.openxmlformats.org/officeDocument/2006/relationships/hyperlink" Target="http://ivo.garant.ru/document?id=71195994&amp;sub=22" TargetMode="External"/><Relationship Id="rId90" Type="http://schemas.openxmlformats.org/officeDocument/2006/relationships/hyperlink" Target="http://ivo.garant.ru/document?id=71195995&amp;sub=0" TargetMode="External"/><Relationship Id="rId165" Type="http://schemas.openxmlformats.org/officeDocument/2006/relationships/hyperlink" Target="http://ivo.garant.ru/document?id=57956852&amp;sub=1723" TargetMode="External"/><Relationship Id="rId186" Type="http://schemas.openxmlformats.org/officeDocument/2006/relationships/hyperlink" Target="http://ivo.garant.ru/document?id=57306737&amp;sub=182" TargetMode="External"/><Relationship Id="rId27" Type="http://schemas.openxmlformats.org/officeDocument/2006/relationships/hyperlink" Target="http://ivo.garant.ru/document?id=57306737&amp;sub=821" TargetMode="External"/><Relationship Id="rId48" Type="http://schemas.openxmlformats.org/officeDocument/2006/relationships/hyperlink" Target="http://ivo.garant.ru/document?id=57306737&amp;sub=843" TargetMode="External"/><Relationship Id="rId69" Type="http://schemas.openxmlformats.org/officeDocument/2006/relationships/hyperlink" Target="http://ivo.garant.ru/document?id=71195995&amp;sub=0" TargetMode="External"/><Relationship Id="rId113" Type="http://schemas.openxmlformats.org/officeDocument/2006/relationships/hyperlink" Target="http://ivo.garant.ru/document?id=71195995&amp;sub=0" TargetMode="External"/><Relationship Id="rId134" Type="http://schemas.openxmlformats.org/officeDocument/2006/relationships/hyperlink" Target="http://ivo.garant.ru/document?id=57306738&amp;sub=1632" TargetMode="External"/><Relationship Id="rId80" Type="http://schemas.openxmlformats.org/officeDocument/2006/relationships/hyperlink" Target="http://ivo.garant.ru/document?id=10002673&amp;sub=8" TargetMode="External"/><Relationship Id="rId155" Type="http://schemas.openxmlformats.org/officeDocument/2006/relationships/hyperlink" Target="http://ivo.garant.ru/document?id=71195995&amp;sub=0" TargetMode="External"/><Relationship Id="rId176" Type="http://schemas.openxmlformats.org/officeDocument/2006/relationships/hyperlink" Target="http://ivo.garant.ru/document?id=71195995&amp;sub=0" TargetMode="External"/><Relationship Id="rId197" Type="http://schemas.openxmlformats.org/officeDocument/2006/relationships/hyperlink" Target="http://ivo.garant.ru/document?id=84059&amp;sub=32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ivo.garant.ru/document?id=70038262&amp;sub=2000" TargetMode="External"/><Relationship Id="rId38" Type="http://schemas.openxmlformats.org/officeDocument/2006/relationships/hyperlink" Target="http://ivo.garant.ru/document?id=71195994&amp;sub=21" TargetMode="External"/><Relationship Id="rId59" Type="http://schemas.openxmlformats.org/officeDocument/2006/relationships/hyperlink" Target="http://ivo.garant.ru/document?id=70033464&amp;sub=1000" TargetMode="External"/><Relationship Id="rId103" Type="http://schemas.openxmlformats.org/officeDocument/2006/relationships/hyperlink" Target="http://ivo.garant.ru/document?id=71195994&amp;sub=21" TargetMode="External"/><Relationship Id="rId124" Type="http://schemas.openxmlformats.org/officeDocument/2006/relationships/hyperlink" Target="http://ivo.garant.ru/document?id=71195994&amp;sub=21" TargetMode="External"/><Relationship Id="rId70" Type="http://schemas.openxmlformats.org/officeDocument/2006/relationships/hyperlink" Target="http://ivo.garant.ru/document?id=57306737&amp;sub=113" TargetMode="External"/><Relationship Id="rId91" Type="http://schemas.openxmlformats.org/officeDocument/2006/relationships/hyperlink" Target="http://ivo.garant.ru/document?id=57306737&amp;sub=13210" TargetMode="External"/><Relationship Id="rId145" Type="http://schemas.openxmlformats.org/officeDocument/2006/relationships/hyperlink" Target="http://ivo.garant.ru/document?id=71195995&amp;sub=0" TargetMode="External"/><Relationship Id="rId166" Type="http://schemas.openxmlformats.org/officeDocument/2006/relationships/hyperlink" Target="http://ivo.garant.ru/document?id=70584688&amp;sub=2" TargetMode="External"/><Relationship Id="rId187" Type="http://schemas.openxmlformats.org/officeDocument/2006/relationships/hyperlink" Target="http://ivo.garant.ru/document?id=71028292&amp;sub=0" TargetMode="External"/><Relationship Id="rId1" Type="http://schemas.openxmlformats.org/officeDocument/2006/relationships/styles" Target="styles.xml"/><Relationship Id="rId28" Type="http://schemas.openxmlformats.org/officeDocument/2006/relationships/hyperlink" Target="http://ivo.garant.ru/document?id=70069996&amp;sub=1000" TargetMode="External"/><Relationship Id="rId49" Type="http://schemas.openxmlformats.org/officeDocument/2006/relationships/hyperlink" Target="http://ivo.garant.ru/document?id=71196344&amp;sub=1000" TargetMode="External"/><Relationship Id="rId114" Type="http://schemas.openxmlformats.org/officeDocument/2006/relationships/hyperlink" Target="http://ivo.garant.ru/document?id=57306737&amp;sub=1521" TargetMode="External"/><Relationship Id="rId60" Type="http://schemas.openxmlformats.org/officeDocument/2006/relationships/hyperlink" Target="http://ivo.garant.ru/document?id=70039150&amp;sub=66" TargetMode="External"/><Relationship Id="rId81" Type="http://schemas.openxmlformats.org/officeDocument/2006/relationships/hyperlink" Target="http://ivo.garant.ru/document?id=71195994&amp;sub=22" TargetMode="External"/><Relationship Id="rId135" Type="http://schemas.openxmlformats.org/officeDocument/2006/relationships/hyperlink" Target="http://ivo.garant.ru/document?id=71195994&amp;sub=230" TargetMode="External"/><Relationship Id="rId156" Type="http://schemas.openxmlformats.org/officeDocument/2006/relationships/hyperlink" Target="http://ivo.garant.ru/document?id=57306737&amp;sub=167" TargetMode="External"/><Relationship Id="rId177" Type="http://schemas.openxmlformats.org/officeDocument/2006/relationships/hyperlink" Target="http://ivo.garant.ru/document?id=71195994&amp;sub=21" TargetMode="External"/><Relationship Id="rId198" Type="http://schemas.openxmlformats.org/officeDocument/2006/relationships/hyperlink" Target="http://ivo.garant.ru/document?id=12184522&amp;sub=0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ivo.garant.ru/document?id=71195994&amp;sub=21" TargetMode="External"/><Relationship Id="rId39" Type="http://schemas.openxmlformats.org/officeDocument/2006/relationships/hyperlink" Target="http://ivo.garant.ru/document?id=71195995&amp;sub=0" TargetMode="External"/><Relationship Id="rId50" Type="http://schemas.openxmlformats.org/officeDocument/2006/relationships/hyperlink" Target="http://ivo.garant.ru/document?id=71196344&amp;sub=2000" TargetMode="External"/><Relationship Id="rId104" Type="http://schemas.openxmlformats.org/officeDocument/2006/relationships/hyperlink" Target="http://ivo.garant.ru/document?id=71195995&amp;sub=0" TargetMode="External"/><Relationship Id="rId125" Type="http://schemas.openxmlformats.org/officeDocument/2006/relationships/hyperlink" Target="http://ivo.garant.ru/document?id=71195995&amp;sub=0" TargetMode="External"/><Relationship Id="rId146" Type="http://schemas.openxmlformats.org/officeDocument/2006/relationships/hyperlink" Target="http://ivo.garant.ru/document?id=71195994&amp;sub=22" TargetMode="External"/><Relationship Id="rId167" Type="http://schemas.openxmlformats.org/officeDocument/2006/relationships/hyperlink" Target="http://ivo.garant.ru/document?id=70584688&amp;sub=6" TargetMode="External"/><Relationship Id="rId188" Type="http://schemas.openxmlformats.org/officeDocument/2006/relationships/hyperlink" Target="http://ivo.garant.ru/document?id=57306738&amp;sub=18210" TargetMode="External"/><Relationship Id="rId71" Type="http://schemas.openxmlformats.org/officeDocument/2006/relationships/hyperlink" Target="http://ivo.garant.ru/document?id=57306739&amp;sub=1213" TargetMode="External"/><Relationship Id="rId92" Type="http://schemas.openxmlformats.org/officeDocument/2006/relationships/hyperlink" Target="http://ivo.garant.ru/document?id=71195994&amp;sub=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12774</Words>
  <Characters>72813</Characters>
  <Application>Microsoft Office Word</Application>
  <DocSecurity>0</DocSecurity>
  <Lines>606</Lines>
  <Paragraphs>170</Paragraphs>
  <ScaleCrop>false</ScaleCrop>
  <Company>НПП "Гарант-Сервис"</Company>
  <LinksUpToDate>false</LinksUpToDate>
  <CharactersWithSpaces>85417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adminka</cp:lastModifiedBy>
  <cp:revision>2</cp:revision>
  <dcterms:created xsi:type="dcterms:W3CDTF">2023-07-04T10:23:00Z</dcterms:created>
  <dcterms:modified xsi:type="dcterms:W3CDTF">2023-07-04T10:23:00Z</dcterms:modified>
</cp:coreProperties>
</file>